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FA80AF" w14:textId="77777777" w:rsidR="00E95DB4" w:rsidRDefault="00ED497B" w:rsidP="00565640">
      <w:pPr>
        <w:rPr>
          <w:rFonts w:ascii="Arial" w:hAnsi="Arial" w:cs="Arial"/>
          <w:b/>
          <w:sz w:val="24"/>
          <w:szCs w:val="24"/>
        </w:rPr>
      </w:pPr>
      <w:r>
        <w:rPr>
          <w:noProof/>
          <w:lang w:eastAsia="en-GB"/>
        </w:rPr>
        <w:drawing>
          <wp:anchor distT="0" distB="0" distL="114300" distR="114300" simplePos="0" relativeHeight="251659264" behindDoc="0" locked="0" layoutInCell="1" allowOverlap="1" wp14:anchorId="50E0F13D" wp14:editId="60938DB2">
            <wp:simplePos x="0" y="0"/>
            <wp:positionH relativeFrom="column">
              <wp:posOffset>2714930</wp:posOffset>
            </wp:positionH>
            <wp:positionV relativeFrom="paragraph">
              <wp:posOffset>8890</wp:posOffset>
            </wp:positionV>
            <wp:extent cx="1116330" cy="1057275"/>
            <wp:effectExtent l="0" t="0" r="762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gn.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16330" cy="1057275"/>
                    </a:xfrm>
                    <a:prstGeom prst="rect">
                      <a:avLst/>
                    </a:prstGeom>
                  </pic:spPr>
                </pic:pic>
              </a:graphicData>
            </a:graphic>
            <wp14:sizeRelH relativeFrom="margin">
              <wp14:pctWidth>0</wp14:pctWidth>
            </wp14:sizeRelH>
            <wp14:sizeRelV relativeFrom="margin">
              <wp14:pctHeight>0</wp14:pctHeight>
            </wp14:sizeRelV>
          </wp:anchor>
        </w:drawing>
      </w:r>
    </w:p>
    <w:p w14:paraId="76276794" w14:textId="77777777" w:rsidR="00ED497B" w:rsidRDefault="00ED497B" w:rsidP="00AA7E49">
      <w:pPr>
        <w:jc w:val="center"/>
        <w:rPr>
          <w:rFonts w:ascii="Arial" w:hAnsi="Arial" w:cs="Arial"/>
          <w:b/>
          <w:sz w:val="24"/>
          <w:szCs w:val="24"/>
        </w:rPr>
      </w:pPr>
    </w:p>
    <w:p w14:paraId="60BD86D5" w14:textId="77777777" w:rsidR="007A3BCE" w:rsidRDefault="007A3BCE" w:rsidP="00AA7E49">
      <w:pPr>
        <w:jc w:val="center"/>
        <w:rPr>
          <w:rFonts w:ascii="Arial" w:hAnsi="Arial" w:cs="Arial"/>
          <w:b/>
          <w:sz w:val="24"/>
          <w:szCs w:val="24"/>
        </w:rPr>
      </w:pPr>
    </w:p>
    <w:p w14:paraId="61EA9323" w14:textId="77777777" w:rsidR="00ED497B" w:rsidRDefault="00ED497B" w:rsidP="00AA7E49">
      <w:pPr>
        <w:jc w:val="center"/>
        <w:rPr>
          <w:rFonts w:ascii="Arial" w:hAnsi="Arial" w:cs="Arial"/>
          <w:b/>
          <w:sz w:val="24"/>
          <w:szCs w:val="24"/>
        </w:rPr>
      </w:pPr>
    </w:p>
    <w:p w14:paraId="2BFF92F5" w14:textId="77777777" w:rsidR="007471E2" w:rsidRPr="00AA181F" w:rsidRDefault="00D8232C" w:rsidP="007471E2">
      <w:pPr>
        <w:jc w:val="center"/>
        <w:rPr>
          <w:rFonts w:ascii="Arial" w:hAnsi="Arial" w:cs="Arial"/>
          <w:b/>
          <w:sz w:val="24"/>
          <w:szCs w:val="24"/>
        </w:rPr>
      </w:pPr>
      <w:r>
        <w:rPr>
          <w:rFonts w:ascii="Arial" w:hAnsi="Arial" w:cs="Arial"/>
          <w:b/>
          <w:sz w:val="24"/>
          <w:szCs w:val="24"/>
        </w:rPr>
        <w:tab/>
      </w:r>
      <w:r w:rsidR="007471E2" w:rsidRPr="00AA181F">
        <w:rPr>
          <w:rFonts w:ascii="Arial" w:hAnsi="Arial" w:cs="Arial"/>
          <w:b/>
          <w:sz w:val="24"/>
          <w:szCs w:val="24"/>
        </w:rPr>
        <w:t>SURLINGHAM PARISH COUNCIL</w:t>
      </w:r>
    </w:p>
    <w:p w14:paraId="06B599DF" w14:textId="0A2F86CC" w:rsidR="007471E2" w:rsidRDefault="007471E2" w:rsidP="007471E2">
      <w:pPr>
        <w:pStyle w:val="ListParagraph"/>
        <w:ind w:left="1080"/>
        <w:rPr>
          <w:rFonts w:ascii="Arial" w:hAnsi="Arial" w:cs="Arial"/>
          <w:b/>
          <w:sz w:val="24"/>
          <w:szCs w:val="24"/>
        </w:rPr>
      </w:pPr>
      <w:r w:rsidRPr="00AA181F">
        <w:rPr>
          <w:rFonts w:ascii="Arial" w:hAnsi="Arial" w:cs="Arial"/>
          <w:b/>
          <w:sz w:val="24"/>
          <w:szCs w:val="24"/>
        </w:rPr>
        <w:t xml:space="preserve">Minutes of the meeting on Tuesday </w:t>
      </w:r>
      <w:r w:rsidR="00937E28">
        <w:rPr>
          <w:rFonts w:ascii="Arial" w:hAnsi="Arial" w:cs="Arial"/>
          <w:b/>
          <w:sz w:val="24"/>
          <w:szCs w:val="24"/>
        </w:rPr>
        <w:t>18 June</w:t>
      </w:r>
      <w:r w:rsidR="005351DB">
        <w:rPr>
          <w:rFonts w:ascii="Arial" w:hAnsi="Arial" w:cs="Arial"/>
          <w:b/>
          <w:sz w:val="24"/>
          <w:szCs w:val="24"/>
        </w:rPr>
        <w:t xml:space="preserve"> </w:t>
      </w:r>
      <w:r w:rsidRPr="00AA181F">
        <w:rPr>
          <w:rFonts w:ascii="Arial" w:hAnsi="Arial" w:cs="Arial"/>
          <w:b/>
          <w:sz w:val="24"/>
          <w:szCs w:val="24"/>
        </w:rPr>
        <w:t>201</w:t>
      </w:r>
      <w:r>
        <w:rPr>
          <w:rFonts w:ascii="Arial" w:hAnsi="Arial" w:cs="Arial"/>
          <w:b/>
          <w:sz w:val="24"/>
          <w:szCs w:val="24"/>
        </w:rPr>
        <w:t>9</w:t>
      </w:r>
      <w:r w:rsidRPr="00AA181F">
        <w:rPr>
          <w:rFonts w:ascii="Arial" w:hAnsi="Arial" w:cs="Arial"/>
          <w:b/>
          <w:sz w:val="24"/>
          <w:szCs w:val="24"/>
        </w:rPr>
        <w:t xml:space="preserve"> at the Parish hall</w:t>
      </w:r>
    </w:p>
    <w:p w14:paraId="7FDCC3D1" w14:textId="77777777" w:rsidR="007471E2" w:rsidRPr="00AA181F" w:rsidRDefault="007471E2" w:rsidP="007471E2">
      <w:pPr>
        <w:pStyle w:val="ListParagraph"/>
        <w:ind w:left="1080"/>
        <w:rPr>
          <w:rFonts w:ascii="Arial" w:hAnsi="Arial" w:cs="Arial"/>
          <w:b/>
          <w:sz w:val="24"/>
          <w:szCs w:val="24"/>
        </w:rPr>
      </w:pPr>
    </w:p>
    <w:p w14:paraId="535137E3" w14:textId="154A81EF" w:rsidR="007471E2" w:rsidRPr="00AA181F" w:rsidRDefault="007471E2" w:rsidP="007471E2">
      <w:pPr>
        <w:pStyle w:val="ListParagraph"/>
        <w:spacing w:after="0" w:line="240" w:lineRule="auto"/>
        <w:ind w:left="1080"/>
        <w:rPr>
          <w:rFonts w:ascii="Arial" w:hAnsi="Arial" w:cs="Arial"/>
          <w:sz w:val="24"/>
          <w:szCs w:val="24"/>
        </w:rPr>
      </w:pPr>
      <w:r w:rsidRPr="00AA181F">
        <w:rPr>
          <w:rFonts w:ascii="Arial" w:hAnsi="Arial" w:cs="Arial"/>
          <w:b/>
          <w:sz w:val="24"/>
          <w:szCs w:val="24"/>
        </w:rPr>
        <w:t>Present:</w:t>
      </w:r>
      <w:r w:rsidRPr="00AA181F">
        <w:rPr>
          <w:rFonts w:ascii="Arial" w:hAnsi="Arial" w:cs="Arial"/>
          <w:sz w:val="24"/>
          <w:szCs w:val="24"/>
        </w:rPr>
        <w:t xml:space="preserve"> Councillors:</w:t>
      </w:r>
      <w:r>
        <w:rPr>
          <w:rFonts w:ascii="Arial" w:hAnsi="Arial" w:cs="Arial"/>
          <w:sz w:val="24"/>
          <w:szCs w:val="24"/>
        </w:rPr>
        <w:t xml:space="preserve"> </w:t>
      </w:r>
      <w:r w:rsidR="0071772A">
        <w:rPr>
          <w:rFonts w:ascii="Arial" w:hAnsi="Arial" w:cs="Arial"/>
          <w:sz w:val="24"/>
          <w:szCs w:val="24"/>
        </w:rPr>
        <w:t xml:space="preserve">John Broom, </w:t>
      </w:r>
      <w:r w:rsidR="00937E28">
        <w:rPr>
          <w:rFonts w:ascii="Arial" w:hAnsi="Arial" w:cs="Arial"/>
          <w:sz w:val="24"/>
          <w:szCs w:val="24"/>
        </w:rPr>
        <w:t xml:space="preserve">Will Mack, Phil Reeve, </w:t>
      </w:r>
      <w:r w:rsidRPr="00AA181F">
        <w:rPr>
          <w:rFonts w:ascii="Arial" w:hAnsi="Arial" w:cs="Arial"/>
          <w:sz w:val="24"/>
          <w:szCs w:val="24"/>
        </w:rPr>
        <w:t>Barbara Rix</w:t>
      </w:r>
      <w:r w:rsidR="005351DB">
        <w:rPr>
          <w:rFonts w:ascii="Arial" w:hAnsi="Arial" w:cs="Arial"/>
          <w:sz w:val="24"/>
          <w:szCs w:val="24"/>
        </w:rPr>
        <w:t xml:space="preserve">, </w:t>
      </w:r>
      <w:r>
        <w:rPr>
          <w:rFonts w:ascii="Arial" w:hAnsi="Arial" w:cs="Arial"/>
          <w:sz w:val="24"/>
          <w:szCs w:val="24"/>
        </w:rPr>
        <w:t>Pat Scowen</w:t>
      </w:r>
      <w:r w:rsidR="00937E28">
        <w:rPr>
          <w:rFonts w:ascii="Arial" w:hAnsi="Arial" w:cs="Arial"/>
          <w:sz w:val="24"/>
          <w:szCs w:val="24"/>
        </w:rPr>
        <w:t>, Mike Stiff</w:t>
      </w:r>
      <w:r w:rsidR="00EC1BBF">
        <w:rPr>
          <w:rFonts w:ascii="Arial" w:hAnsi="Arial" w:cs="Arial"/>
          <w:sz w:val="24"/>
          <w:szCs w:val="24"/>
        </w:rPr>
        <w:t>,</w:t>
      </w:r>
      <w:r w:rsidRPr="00AA181F">
        <w:rPr>
          <w:rFonts w:ascii="Arial" w:hAnsi="Arial" w:cs="Arial"/>
          <w:sz w:val="24"/>
          <w:szCs w:val="24"/>
        </w:rPr>
        <w:t xml:space="preserve"> Clerk Janet Rogers </w:t>
      </w:r>
      <w:r w:rsidR="00EC1BBF">
        <w:rPr>
          <w:rFonts w:ascii="Arial" w:hAnsi="Arial" w:cs="Arial"/>
          <w:sz w:val="24"/>
          <w:szCs w:val="24"/>
        </w:rPr>
        <w:t>and eight members of the public.</w:t>
      </w:r>
    </w:p>
    <w:p w14:paraId="645CC59E" w14:textId="77777777" w:rsidR="007471E2" w:rsidRPr="001E0403" w:rsidRDefault="007471E2" w:rsidP="007471E2">
      <w:pPr>
        <w:rPr>
          <w:rFonts w:ascii="Arial" w:hAnsi="Arial" w:cs="Arial"/>
          <w:sz w:val="24"/>
          <w:szCs w:val="24"/>
        </w:rPr>
      </w:pPr>
    </w:p>
    <w:p w14:paraId="1AFD5565" w14:textId="562CDD1E" w:rsidR="008B6A8F" w:rsidRDefault="00BD6B1B" w:rsidP="007471E2">
      <w:pPr>
        <w:pStyle w:val="ListParagraph"/>
        <w:numPr>
          <w:ilvl w:val="0"/>
          <w:numId w:val="4"/>
        </w:numPr>
        <w:rPr>
          <w:rFonts w:ascii="Arial" w:hAnsi="Arial" w:cs="Arial"/>
          <w:sz w:val="24"/>
          <w:szCs w:val="24"/>
        </w:rPr>
      </w:pPr>
      <w:r>
        <w:rPr>
          <w:rFonts w:ascii="Arial" w:hAnsi="Arial" w:cs="Arial"/>
          <w:sz w:val="24"/>
          <w:szCs w:val="24"/>
        </w:rPr>
        <w:t>Welcome</w:t>
      </w:r>
      <w:r w:rsidR="007471E2">
        <w:rPr>
          <w:rFonts w:ascii="Arial" w:hAnsi="Arial" w:cs="Arial"/>
          <w:sz w:val="24"/>
          <w:szCs w:val="24"/>
        </w:rPr>
        <w:t xml:space="preserve"> </w:t>
      </w:r>
      <w:r w:rsidR="0071772A">
        <w:rPr>
          <w:rFonts w:ascii="Arial" w:hAnsi="Arial" w:cs="Arial"/>
          <w:sz w:val="24"/>
          <w:szCs w:val="24"/>
        </w:rPr>
        <w:t>by the Chairman Councillor Broom</w:t>
      </w:r>
    </w:p>
    <w:p w14:paraId="122BA1BE" w14:textId="2AB1D9B6" w:rsidR="00937E28" w:rsidRDefault="00937E28" w:rsidP="007471E2">
      <w:pPr>
        <w:pStyle w:val="ListParagraph"/>
        <w:numPr>
          <w:ilvl w:val="0"/>
          <w:numId w:val="4"/>
        </w:numPr>
        <w:rPr>
          <w:rFonts w:ascii="Arial" w:hAnsi="Arial" w:cs="Arial"/>
          <w:sz w:val="24"/>
          <w:szCs w:val="24"/>
        </w:rPr>
      </w:pPr>
      <w:r>
        <w:rPr>
          <w:rFonts w:ascii="Arial" w:hAnsi="Arial" w:cs="Arial"/>
          <w:sz w:val="24"/>
          <w:szCs w:val="24"/>
        </w:rPr>
        <w:t>Apologies and approval of absences</w:t>
      </w:r>
      <w:r w:rsidR="005145CA">
        <w:rPr>
          <w:rFonts w:ascii="Arial" w:hAnsi="Arial" w:cs="Arial"/>
          <w:sz w:val="24"/>
          <w:szCs w:val="24"/>
        </w:rPr>
        <w:t xml:space="preserve"> - </w:t>
      </w:r>
      <w:r w:rsidR="005145CA" w:rsidRPr="00EC1BBF">
        <w:rPr>
          <w:rFonts w:ascii="Arial" w:hAnsi="Arial" w:cs="Arial"/>
          <w:b/>
          <w:bCs/>
          <w:sz w:val="24"/>
          <w:szCs w:val="24"/>
        </w:rPr>
        <w:t>None</w:t>
      </w:r>
    </w:p>
    <w:p w14:paraId="0E219850" w14:textId="784F216A" w:rsidR="00937E28" w:rsidRDefault="00937E28" w:rsidP="007471E2">
      <w:pPr>
        <w:pStyle w:val="ListParagraph"/>
        <w:numPr>
          <w:ilvl w:val="0"/>
          <w:numId w:val="4"/>
        </w:numPr>
        <w:rPr>
          <w:rFonts w:ascii="Arial" w:hAnsi="Arial" w:cs="Arial"/>
          <w:sz w:val="24"/>
          <w:szCs w:val="24"/>
        </w:rPr>
      </w:pPr>
      <w:r>
        <w:rPr>
          <w:rFonts w:ascii="Arial" w:hAnsi="Arial" w:cs="Arial"/>
          <w:sz w:val="24"/>
          <w:szCs w:val="24"/>
        </w:rPr>
        <w:t>Declarations of interest</w:t>
      </w:r>
      <w:r w:rsidR="005145CA">
        <w:rPr>
          <w:rFonts w:ascii="Arial" w:hAnsi="Arial" w:cs="Arial"/>
          <w:sz w:val="24"/>
          <w:szCs w:val="24"/>
        </w:rPr>
        <w:t xml:space="preserve"> - </w:t>
      </w:r>
      <w:r w:rsidR="005145CA" w:rsidRPr="00EC1BBF">
        <w:rPr>
          <w:rFonts w:ascii="Arial" w:hAnsi="Arial" w:cs="Arial"/>
          <w:b/>
          <w:bCs/>
          <w:sz w:val="24"/>
          <w:szCs w:val="24"/>
        </w:rPr>
        <w:t>None</w:t>
      </w:r>
    </w:p>
    <w:p w14:paraId="447ACB4E" w14:textId="73A9DFC8" w:rsidR="00937E28" w:rsidRDefault="00937E28" w:rsidP="007471E2">
      <w:pPr>
        <w:pStyle w:val="ListParagraph"/>
        <w:numPr>
          <w:ilvl w:val="0"/>
          <w:numId w:val="4"/>
        </w:numPr>
        <w:rPr>
          <w:rFonts w:ascii="Arial" w:hAnsi="Arial" w:cs="Arial"/>
          <w:sz w:val="24"/>
          <w:szCs w:val="24"/>
        </w:rPr>
      </w:pPr>
      <w:r>
        <w:rPr>
          <w:rFonts w:ascii="Arial" w:hAnsi="Arial" w:cs="Arial"/>
          <w:sz w:val="24"/>
          <w:szCs w:val="24"/>
        </w:rPr>
        <w:t>To approve as accurate the minutes of the meeting on 21 May 2019</w:t>
      </w:r>
      <w:r w:rsidR="005145CA">
        <w:rPr>
          <w:rFonts w:ascii="Arial" w:hAnsi="Arial" w:cs="Arial"/>
          <w:sz w:val="24"/>
          <w:szCs w:val="24"/>
        </w:rPr>
        <w:t xml:space="preserve"> - </w:t>
      </w:r>
      <w:r w:rsidR="005145CA" w:rsidRPr="00EC1BBF">
        <w:rPr>
          <w:rFonts w:ascii="Arial" w:hAnsi="Arial" w:cs="Arial"/>
          <w:b/>
          <w:bCs/>
          <w:sz w:val="24"/>
          <w:szCs w:val="24"/>
        </w:rPr>
        <w:t>Approved</w:t>
      </w:r>
    </w:p>
    <w:p w14:paraId="6746ED54" w14:textId="48CEAF61" w:rsidR="00937E28" w:rsidRDefault="00937E28" w:rsidP="00662E0C">
      <w:pPr>
        <w:pStyle w:val="ListParagraph"/>
        <w:numPr>
          <w:ilvl w:val="0"/>
          <w:numId w:val="4"/>
        </w:numPr>
        <w:rPr>
          <w:rFonts w:ascii="Arial" w:hAnsi="Arial" w:cs="Arial"/>
          <w:sz w:val="24"/>
          <w:szCs w:val="24"/>
        </w:rPr>
      </w:pPr>
      <w:r>
        <w:rPr>
          <w:rFonts w:ascii="Arial" w:hAnsi="Arial" w:cs="Arial"/>
          <w:sz w:val="24"/>
          <w:szCs w:val="24"/>
        </w:rPr>
        <w:t>Matters arising from the minutes</w:t>
      </w:r>
      <w:r w:rsidR="005145CA">
        <w:rPr>
          <w:rFonts w:ascii="Arial" w:hAnsi="Arial" w:cs="Arial"/>
          <w:sz w:val="24"/>
          <w:szCs w:val="24"/>
        </w:rPr>
        <w:t xml:space="preserve"> - </w:t>
      </w:r>
      <w:r w:rsidR="005145CA" w:rsidRPr="00EC1BBF">
        <w:rPr>
          <w:rFonts w:ascii="Arial" w:hAnsi="Arial" w:cs="Arial"/>
          <w:b/>
          <w:bCs/>
          <w:sz w:val="24"/>
          <w:szCs w:val="24"/>
        </w:rPr>
        <w:t>None</w:t>
      </w:r>
    </w:p>
    <w:p w14:paraId="3ADBA429" w14:textId="42DE79D5" w:rsidR="00937E28" w:rsidRDefault="00937E28" w:rsidP="00662E0C">
      <w:pPr>
        <w:pStyle w:val="ListParagraph"/>
        <w:numPr>
          <w:ilvl w:val="0"/>
          <w:numId w:val="4"/>
        </w:numPr>
        <w:rPr>
          <w:rFonts w:ascii="Arial" w:hAnsi="Arial" w:cs="Arial"/>
          <w:sz w:val="24"/>
          <w:szCs w:val="24"/>
        </w:rPr>
      </w:pPr>
      <w:r>
        <w:rPr>
          <w:rFonts w:ascii="Arial" w:hAnsi="Arial" w:cs="Arial"/>
          <w:sz w:val="24"/>
          <w:szCs w:val="24"/>
        </w:rPr>
        <w:t>Consider applicant and co-opt Parish Councillor</w:t>
      </w:r>
      <w:r w:rsidR="005145CA">
        <w:rPr>
          <w:rFonts w:ascii="Arial" w:hAnsi="Arial" w:cs="Arial"/>
          <w:sz w:val="24"/>
          <w:szCs w:val="24"/>
        </w:rPr>
        <w:t xml:space="preserve"> – </w:t>
      </w:r>
      <w:r w:rsidR="005145CA" w:rsidRPr="00EC1BBF">
        <w:rPr>
          <w:rFonts w:ascii="Arial" w:hAnsi="Arial" w:cs="Arial"/>
          <w:b/>
          <w:bCs/>
          <w:sz w:val="24"/>
          <w:szCs w:val="24"/>
        </w:rPr>
        <w:t xml:space="preserve">Dave </w:t>
      </w:r>
      <w:proofErr w:type="spellStart"/>
      <w:r w:rsidR="005145CA" w:rsidRPr="00EC1BBF">
        <w:rPr>
          <w:rFonts w:ascii="Arial" w:hAnsi="Arial" w:cs="Arial"/>
          <w:b/>
          <w:bCs/>
          <w:sz w:val="24"/>
          <w:szCs w:val="24"/>
        </w:rPr>
        <w:t>Swinborne</w:t>
      </w:r>
      <w:proofErr w:type="spellEnd"/>
      <w:r w:rsidR="005145CA" w:rsidRPr="00EC1BBF">
        <w:rPr>
          <w:rFonts w:ascii="Arial" w:hAnsi="Arial" w:cs="Arial"/>
          <w:b/>
          <w:bCs/>
          <w:sz w:val="24"/>
          <w:szCs w:val="24"/>
        </w:rPr>
        <w:t xml:space="preserve"> was duly co-opted and invited to join the Parish Council</w:t>
      </w:r>
    </w:p>
    <w:p w14:paraId="58653998" w14:textId="6BF4BA84" w:rsidR="00937E28" w:rsidRDefault="00937E28" w:rsidP="00662E0C">
      <w:pPr>
        <w:pStyle w:val="ListParagraph"/>
        <w:numPr>
          <w:ilvl w:val="0"/>
          <w:numId w:val="4"/>
        </w:numPr>
        <w:rPr>
          <w:rFonts w:ascii="Arial" w:hAnsi="Arial" w:cs="Arial"/>
          <w:sz w:val="24"/>
          <w:szCs w:val="24"/>
        </w:rPr>
      </w:pPr>
      <w:r>
        <w:rPr>
          <w:rFonts w:ascii="Arial" w:hAnsi="Arial" w:cs="Arial"/>
          <w:sz w:val="24"/>
          <w:szCs w:val="24"/>
        </w:rPr>
        <w:t>Progress reports Councillors/Clerk</w:t>
      </w:r>
    </w:p>
    <w:p w14:paraId="26A44780" w14:textId="45BBD81A" w:rsidR="005145CA" w:rsidRPr="00EC1BBF" w:rsidRDefault="00D9475F" w:rsidP="00CB7E9B">
      <w:pPr>
        <w:pStyle w:val="ListParagraph"/>
        <w:ind w:left="1003"/>
        <w:rPr>
          <w:rFonts w:ascii="Arial" w:hAnsi="Arial" w:cs="Arial"/>
          <w:b/>
          <w:bCs/>
          <w:sz w:val="24"/>
          <w:szCs w:val="24"/>
        </w:rPr>
      </w:pPr>
      <w:r w:rsidRPr="00EC1BBF">
        <w:rPr>
          <w:rFonts w:ascii="Arial" w:hAnsi="Arial" w:cs="Arial"/>
          <w:b/>
          <w:bCs/>
          <w:sz w:val="24"/>
          <w:szCs w:val="24"/>
        </w:rPr>
        <w:t xml:space="preserve">Councillor Broom </w:t>
      </w:r>
      <w:r w:rsidR="005145CA" w:rsidRPr="00EC1BBF">
        <w:rPr>
          <w:rFonts w:ascii="Arial" w:hAnsi="Arial" w:cs="Arial"/>
          <w:b/>
          <w:bCs/>
          <w:sz w:val="24"/>
          <w:szCs w:val="24"/>
        </w:rPr>
        <w:t xml:space="preserve">had attended a meeting with Rockland St Mary Parish Council to </w:t>
      </w:r>
      <w:r w:rsidR="00DE6040">
        <w:rPr>
          <w:rFonts w:ascii="Arial" w:hAnsi="Arial" w:cs="Arial"/>
          <w:b/>
          <w:bCs/>
          <w:sz w:val="24"/>
          <w:szCs w:val="24"/>
        </w:rPr>
        <w:t>discuss</w:t>
      </w:r>
      <w:r w:rsidR="005145CA" w:rsidRPr="00EC1BBF">
        <w:rPr>
          <w:rFonts w:ascii="Arial" w:hAnsi="Arial" w:cs="Arial"/>
          <w:b/>
          <w:bCs/>
          <w:sz w:val="24"/>
          <w:szCs w:val="24"/>
        </w:rPr>
        <w:t xml:space="preserve"> the proposed changes to the admission </w:t>
      </w:r>
      <w:r w:rsidRPr="00EC1BBF">
        <w:rPr>
          <w:rFonts w:ascii="Arial" w:hAnsi="Arial" w:cs="Arial"/>
          <w:b/>
          <w:bCs/>
          <w:sz w:val="24"/>
          <w:szCs w:val="24"/>
        </w:rPr>
        <w:t>policy</w:t>
      </w:r>
      <w:r w:rsidR="005145CA" w:rsidRPr="00EC1BBF">
        <w:rPr>
          <w:rFonts w:ascii="Arial" w:hAnsi="Arial" w:cs="Arial"/>
          <w:b/>
          <w:bCs/>
          <w:sz w:val="24"/>
          <w:szCs w:val="24"/>
        </w:rPr>
        <w:t xml:space="preserve"> to both schools. The suggestion </w:t>
      </w:r>
      <w:r w:rsidRPr="00EC1BBF">
        <w:rPr>
          <w:rFonts w:ascii="Arial" w:hAnsi="Arial" w:cs="Arial"/>
          <w:b/>
          <w:bCs/>
          <w:sz w:val="24"/>
          <w:szCs w:val="24"/>
        </w:rPr>
        <w:t xml:space="preserve">to do this </w:t>
      </w:r>
      <w:r w:rsidR="005145CA" w:rsidRPr="00EC1BBF">
        <w:rPr>
          <w:rFonts w:ascii="Arial" w:hAnsi="Arial" w:cs="Arial"/>
          <w:b/>
          <w:bCs/>
          <w:sz w:val="24"/>
          <w:szCs w:val="24"/>
        </w:rPr>
        <w:t xml:space="preserve">has come from the Governing body </w:t>
      </w:r>
      <w:r w:rsidR="00DE6040">
        <w:rPr>
          <w:rFonts w:ascii="Arial" w:hAnsi="Arial" w:cs="Arial"/>
          <w:b/>
          <w:bCs/>
          <w:sz w:val="24"/>
          <w:szCs w:val="24"/>
        </w:rPr>
        <w:t xml:space="preserve">and would </w:t>
      </w:r>
      <w:r w:rsidR="008F4115">
        <w:rPr>
          <w:rFonts w:ascii="Arial" w:hAnsi="Arial" w:cs="Arial"/>
          <w:b/>
          <w:bCs/>
          <w:sz w:val="24"/>
          <w:szCs w:val="24"/>
        </w:rPr>
        <w:t>also bring</w:t>
      </w:r>
      <w:r w:rsidR="00DE6040">
        <w:rPr>
          <w:rFonts w:ascii="Arial" w:hAnsi="Arial" w:cs="Arial"/>
          <w:b/>
          <w:bCs/>
          <w:sz w:val="24"/>
          <w:szCs w:val="24"/>
        </w:rPr>
        <w:t xml:space="preserve"> S</w:t>
      </w:r>
      <w:r w:rsidRPr="00EC1BBF">
        <w:rPr>
          <w:rFonts w:ascii="Arial" w:hAnsi="Arial" w:cs="Arial"/>
          <w:b/>
          <w:bCs/>
          <w:sz w:val="24"/>
          <w:szCs w:val="24"/>
        </w:rPr>
        <w:t>unbeams preschool under the umbrella of Sapientia</w:t>
      </w:r>
      <w:r w:rsidR="008F4115">
        <w:rPr>
          <w:rFonts w:ascii="Arial" w:hAnsi="Arial" w:cs="Arial"/>
          <w:b/>
          <w:bCs/>
          <w:sz w:val="24"/>
          <w:szCs w:val="24"/>
        </w:rPr>
        <w:t>,</w:t>
      </w:r>
      <w:r w:rsidRPr="00EC1BBF">
        <w:rPr>
          <w:rFonts w:ascii="Arial" w:hAnsi="Arial" w:cs="Arial"/>
          <w:b/>
          <w:bCs/>
          <w:sz w:val="24"/>
          <w:szCs w:val="24"/>
        </w:rPr>
        <w:t xml:space="preserve"> </w:t>
      </w:r>
      <w:r w:rsidR="00DE6040">
        <w:rPr>
          <w:rFonts w:ascii="Arial" w:hAnsi="Arial" w:cs="Arial"/>
          <w:b/>
          <w:bCs/>
          <w:sz w:val="24"/>
          <w:szCs w:val="24"/>
        </w:rPr>
        <w:t xml:space="preserve">therefore </w:t>
      </w:r>
      <w:r w:rsidRPr="00EC1BBF">
        <w:rPr>
          <w:rFonts w:ascii="Arial" w:hAnsi="Arial" w:cs="Arial"/>
          <w:b/>
          <w:bCs/>
          <w:sz w:val="24"/>
          <w:szCs w:val="24"/>
        </w:rPr>
        <w:t>securing preschool provision in the area for the future</w:t>
      </w:r>
      <w:r w:rsidR="00E41EEF" w:rsidRPr="00EC1BBF">
        <w:rPr>
          <w:rFonts w:ascii="Arial" w:hAnsi="Arial" w:cs="Arial"/>
          <w:b/>
          <w:bCs/>
          <w:sz w:val="24"/>
          <w:szCs w:val="24"/>
        </w:rPr>
        <w:t>.  Pre</w:t>
      </w:r>
      <w:r w:rsidR="00DE6040">
        <w:rPr>
          <w:rFonts w:ascii="Arial" w:hAnsi="Arial" w:cs="Arial"/>
          <w:b/>
          <w:bCs/>
          <w:sz w:val="24"/>
          <w:szCs w:val="24"/>
        </w:rPr>
        <w:t>-</w:t>
      </w:r>
      <w:r w:rsidR="00E41EEF" w:rsidRPr="00EC1BBF">
        <w:rPr>
          <w:rFonts w:ascii="Arial" w:hAnsi="Arial" w:cs="Arial"/>
          <w:b/>
          <w:bCs/>
          <w:sz w:val="24"/>
          <w:szCs w:val="24"/>
        </w:rPr>
        <w:t xml:space="preserve">schools are required to provide 30 hours of care and </w:t>
      </w:r>
      <w:r w:rsidR="00DE6040">
        <w:rPr>
          <w:rFonts w:ascii="Arial" w:hAnsi="Arial" w:cs="Arial"/>
          <w:b/>
          <w:bCs/>
          <w:sz w:val="24"/>
          <w:szCs w:val="24"/>
        </w:rPr>
        <w:t>Sunbeams are unable to do so in</w:t>
      </w:r>
      <w:r w:rsidR="00E41EEF" w:rsidRPr="00EC1BBF">
        <w:rPr>
          <w:rFonts w:ascii="Arial" w:hAnsi="Arial" w:cs="Arial"/>
          <w:b/>
          <w:bCs/>
          <w:sz w:val="24"/>
          <w:szCs w:val="24"/>
        </w:rPr>
        <w:t xml:space="preserve"> their current location</w:t>
      </w:r>
      <w:r w:rsidR="00DE6040">
        <w:rPr>
          <w:rFonts w:ascii="Arial" w:hAnsi="Arial" w:cs="Arial"/>
          <w:b/>
          <w:bCs/>
          <w:sz w:val="24"/>
          <w:szCs w:val="24"/>
        </w:rPr>
        <w:t xml:space="preserve">. </w:t>
      </w:r>
      <w:r w:rsidR="008F4115">
        <w:rPr>
          <w:rFonts w:ascii="Arial" w:hAnsi="Arial" w:cs="Arial"/>
          <w:b/>
          <w:bCs/>
          <w:sz w:val="24"/>
          <w:szCs w:val="24"/>
        </w:rPr>
        <w:t xml:space="preserve">If there is no local provision </w:t>
      </w:r>
      <w:r w:rsidR="00E41EEF" w:rsidRPr="00EC1BBF">
        <w:rPr>
          <w:rFonts w:ascii="Arial" w:hAnsi="Arial" w:cs="Arial"/>
          <w:b/>
          <w:bCs/>
          <w:sz w:val="24"/>
          <w:szCs w:val="24"/>
        </w:rPr>
        <w:t xml:space="preserve">families will </w:t>
      </w:r>
      <w:r w:rsidR="008F4115">
        <w:rPr>
          <w:rFonts w:ascii="Arial" w:hAnsi="Arial" w:cs="Arial"/>
          <w:b/>
          <w:bCs/>
          <w:sz w:val="24"/>
          <w:szCs w:val="24"/>
        </w:rPr>
        <w:t xml:space="preserve">seek childcare </w:t>
      </w:r>
      <w:r w:rsidR="00E41EEF" w:rsidRPr="00EC1BBF">
        <w:rPr>
          <w:rFonts w:ascii="Arial" w:hAnsi="Arial" w:cs="Arial"/>
          <w:b/>
          <w:bCs/>
          <w:sz w:val="24"/>
          <w:szCs w:val="24"/>
        </w:rPr>
        <w:t xml:space="preserve">elsewhere and children are more likely to progress to a school in </w:t>
      </w:r>
      <w:r w:rsidR="008F4115">
        <w:rPr>
          <w:rFonts w:ascii="Arial" w:hAnsi="Arial" w:cs="Arial"/>
          <w:b/>
          <w:bCs/>
          <w:sz w:val="24"/>
          <w:szCs w:val="24"/>
        </w:rPr>
        <w:t>other</w:t>
      </w:r>
      <w:r w:rsidR="00E41EEF" w:rsidRPr="00EC1BBF">
        <w:rPr>
          <w:rFonts w:ascii="Arial" w:hAnsi="Arial" w:cs="Arial"/>
          <w:b/>
          <w:bCs/>
          <w:sz w:val="24"/>
          <w:szCs w:val="24"/>
        </w:rPr>
        <w:t xml:space="preserve"> area</w:t>
      </w:r>
      <w:r w:rsidR="008F4115">
        <w:rPr>
          <w:rFonts w:ascii="Arial" w:hAnsi="Arial" w:cs="Arial"/>
          <w:b/>
          <w:bCs/>
          <w:sz w:val="24"/>
          <w:szCs w:val="24"/>
        </w:rPr>
        <w:t>s</w:t>
      </w:r>
      <w:r w:rsidR="00E41EEF" w:rsidRPr="00EC1BBF">
        <w:rPr>
          <w:rFonts w:ascii="Arial" w:hAnsi="Arial" w:cs="Arial"/>
          <w:b/>
          <w:bCs/>
          <w:sz w:val="24"/>
          <w:szCs w:val="24"/>
        </w:rPr>
        <w:t>.</w:t>
      </w:r>
      <w:r w:rsidRPr="00EC1BBF">
        <w:rPr>
          <w:rFonts w:ascii="Arial" w:hAnsi="Arial" w:cs="Arial"/>
          <w:b/>
          <w:bCs/>
          <w:sz w:val="24"/>
          <w:szCs w:val="24"/>
        </w:rPr>
        <w:t xml:space="preserve"> </w:t>
      </w:r>
      <w:r w:rsidR="005145CA" w:rsidRPr="00EC1BBF">
        <w:rPr>
          <w:rFonts w:ascii="Arial" w:hAnsi="Arial" w:cs="Arial"/>
          <w:b/>
          <w:bCs/>
          <w:sz w:val="24"/>
          <w:szCs w:val="24"/>
        </w:rPr>
        <w:t xml:space="preserve">Overall the feeling </w:t>
      </w:r>
      <w:r w:rsidR="000A2A07">
        <w:rPr>
          <w:rFonts w:ascii="Arial" w:hAnsi="Arial" w:cs="Arial"/>
          <w:b/>
          <w:bCs/>
          <w:sz w:val="24"/>
          <w:szCs w:val="24"/>
        </w:rPr>
        <w:t xml:space="preserve">at the meeting </w:t>
      </w:r>
      <w:r w:rsidR="00E41EEF" w:rsidRPr="00EC1BBF">
        <w:rPr>
          <w:rFonts w:ascii="Arial" w:hAnsi="Arial" w:cs="Arial"/>
          <w:b/>
          <w:bCs/>
          <w:sz w:val="24"/>
          <w:szCs w:val="24"/>
        </w:rPr>
        <w:t>was positive</w:t>
      </w:r>
      <w:r w:rsidR="00E6717F" w:rsidRPr="00EC1BBF">
        <w:rPr>
          <w:rFonts w:ascii="Arial" w:hAnsi="Arial" w:cs="Arial"/>
          <w:b/>
          <w:bCs/>
          <w:sz w:val="24"/>
          <w:szCs w:val="24"/>
        </w:rPr>
        <w:t xml:space="preserve">. The proposal is being put to </w:t>
      </w:r>
      <w:r w:rsidR="008F4115">
        <w:rPr>
          <w:rFonts w:ascii="Arial" w:hAnsi="Arial" w:cs="Arial"/>
          <w:b/>
          <w:bCs/>
          <w:sz w:val="24"/>
          <w:szCs w:val="24"/>
        </w:rPr>
        <w:t xml:space="preserve">all interested parties </w:t>
      </w:r>
      <w:r w:rsidR="00E6717F" w:rsidRPr="00EC1BBF">
        <w:rPr>
          <w:rFonts w:ascii="Arial" w:hAnsi="Arial" w:cs="Arial"/>
          <w:b/>
          <w:bCs/>
          <w:sz w:val="24"/>
          <w:szCs w:val="24"/>
        </w:rPr>
        <w:t xml:space="preserve">before </w:t>
      </w:r>
      <w:r w:rsidR="008F4115">
        <w:rPr>
          <w:rFonts w:ascii="Arial" w:hAnsi="Arial" w:cs="Arial"/>
          <w:b/>
          <w:bCs/>
          <w:sz w:val="24"/>
          <w:szCs w:val="24"/>
        </w:rPr>
        <w:t xml:space="preserve">being placed </w:t>
      </w:r>
      <w:r w:rsidR="00E6717F" w:rsidRPr="00EC1BBF">
        <w:rPr>
          <w:rFonts w:ascii="Arial" w:hAnsi="Arial" w:cs="Arial"/>
          <w:b/>
          <w:bCs/>
          <w:sz w:val="24"/>
          <w:szCs w:val="24"/>
        </w:rPr>
        <w:t>before the Local Authority</w:t>
      </w:r>
      <w:r w:rsidR="008F4115">
        <w:rPr>
          <w:rFonts w:ascii="Arial" w:hAnsi="Arial" w:cs="Arial"/>
          <w:b/>
          <w:bCs/>
          <w:sz w:val="24"/>
          <w:szCs w:val="24"/>
        </w:rPr>
        <w:t xml:space="preserve">. If the LA </w:t>
      </w:r>
      <w:r w:rsidR="005575B7">
        <w:rPr>
          <w:rFonts w:ascii="Arial" w:hAnsi="Arial" w:cs="Arial"/>
          <w:b/>
          <w:bCs/>
          <w:sz w:val="24"/>
          <w:szCs w:val="24"/>
        </w:rPr>
        <w:t xml:space="preserve">support the proposal it will be go to the </w:t>
      </w:r>
      <w:r w:rsidR="00E6717F" w:rsidRPr="00EC1BBF">
        <w:rPr>
          <w:rFonts w:ascii="Arial" w:hAnsi="Arial" w:cs="Arial"/>
          <w:b/>
          <w:bCs/>
          <w:sz w:val="24"/>
          <w:szCs w:val="24"/>
        </w:rPr>
        <w:t xml:space="preserve">Department </w:t>
      </w:r>
      <w:r w:rsidR="0094349D">
        <w:rPr>
          <w:rFonts w:ascii="Arial" w:hAnsi="Arial" w:cs="Arial"/>
          <w:b/>
          <w:bCs/>
          <w:sz w:val="24"/>
          <w:szCs w:val="24"/>
        </w:rPr>
        <w:t>for</w:t>
      </w:r>
      <w:r w:rsidR="00E6717F" w:rsidRPr="00EC1BBF">
        <w:rPr>
          <w:rFonts w:ascii="Arial" w:hAnsi="Arial" w:cs="Arial"/>
          <w:b/>
          <w:bCs/>
          <w:sz w:val="24"/>
          <w:szCs w:val="24"/>
        </w:rPr>
        <w:t xml:space="preserve"> Education</w:t>
      </w:r>
      <w:r w:rsidR="005145CA" w:rsidRPr="00EC1BBF">
        <w:rPr>
          <w:rFonts w:ascii="Arial" w:hAnsi="Arial" w:cs="Arial"/>
          <w:b/>
          <w:bCs/>
          <w:sz w:val="24"/>
          <w:szCs w:val="24"/>
        </w:rPr>
        <w:t xml:space="preserve"> </w:t>
      </w:r>
      <w:r w:rsidR="008F4115">
        <w:rPr>
          <w:rFonts w:ascii="Arial" w:hAnsi="Arial" w:cs="Arial"/>
          <w:b/>
          <w:bCs/>
          <w:sz w:val="24"/>
          <w:szCs w:val="24"/>
        </w:rPr>
        <w:t xml:space="preserve">for </w:t>
      </w:r>
      <w:r w:rsidR="005575B7">
        <w:rPr>
          <w:rFonts w:ascii="Arial" w:hAnsi="Arial" w:cs="Arial"/>
          <w:b/>
          <w:bCs/>
          <w:sz w:val="24"/>
          <w:szCs w:val="24"/>
        </w:rPr>
        <w:t>the final decision</w:t>
      </w:r>
      <w:r w:rsidR="00E6717F" w:rsidRPr="00EC1BBF">
        <w:rPr>
          <w:rFonts w:ascii="Arial" w:hAnsi="Arial" w:cs="Arial"/>
          <w:b/>
          <w:bCs/>
          <w:sz w:val="24"/>
          <w:szCs w:val="24"/>
        </w:rPr>
        <w:t>.</w:t>
      </w:r>
    </w:p>
    <w:p w14:paraId="1D71BF61" w14:textId="7463163C" w:rsidR="00A6785A" w:rsidRDefault="00A6785A" w:rsidP="00A6785A">
      <w:pPr>
        <w:pStyle w:val="ListParagraph"/>
        <w:ind w:left="1003"/>
        <w:rPr>
          <w:rFonts w:ascii="Arial" w:hAnsi="Arial" w:cs="Arial"/>
          <w:sz w:val="24"/>
          <w:szCs w:val="24"/>
        </w:rPr>
      </w:pPr>
      <w:r>
        <w:rPr>
          <w:rFonts w:ascii="Arial" w:hAnsi="Arial" w:cs="Arial"/>
          <w:sz w:val="24"/>
          <w:szCs w:val="24"/>
        </w:rPr>
        <w:t xml:space="preserve">Clerk – </w:t>
      </w:r>
      <w:r w:rsidRPr="00EC1BBF">
        <w:rPr>
          <w:rFonts w:ascii="Arial" w:hAnsi="Arial" w:cs="Arial"/>
          <w:b/>
          <w:bCs/>
          <w:sz w:val="24"/>
          <w:szCs w:val="24"/>
        </w:rPr>
        <w:t>New SAMs battery has been delivered the old battery will be returned</w:t>
      </w:r>
      <w:r w:rsidR="00DE6040">
        <w:rPr>
          <w:rFonts w:ascii="Arial" w:hAnsi="Arial" w:cs="Arial"/>
          <w:b/>
          <w:bCs/>
          <w:sz w:val="24"/>
          <w:szCs w:val="24"/>
        </w:rPr>
        <w:t xml:space="preserve"> </w:t>
      </w:r>
      <w:r w:rsidRPr="00EC1BBF">
        <w:rPr>
          <w:rFonts w:ascii="Arial" w:hAnsi="Arial" w:cs="Arial"/>
          <w:b/>
          <w:bCs/>
          <w:sz w:val="24"/>
          <w:szCs w:val="24"/>
        </w:rPr>
        <w:t xml:space="preserve">for recycling. Photos and Bios for new Councillors required for the village website. ROSPA’s inspector had emailed prior to sending the full report that the supports for the two swings </w:t>
      </w:r>
      <w:r w:rsidR="005145CA" w:rsidRPr="00EC1BBF">
        <w:rPr>
          <w:rFonts w:ascii="Arial" w:hAnsi="Arial" w:cs="Arial"/>
          <w:b/>
          <w:bCs/>
          <w:sz w:val="24"/>
          <w:szCs w:val="24"/>
        </w:rPr>
        <w:t>have rotted</w:t>
      </w:r>
      <w:r w:rsidRPr="00EC1BBF">
        <w:rPr>
          <w:rFonts w:ascii="Arial" w:hAnsi="Arial" w:cs="Arial"/>
          <w:b/>
          <w:bCs/>
          <w:sz w:val="24"/>
          <w:szCs w:val="24"/>
        </w:rPr>
        <w:t xml:space="preserve"> and the swings and chains should be removed to avoid an accident. Clerk had received the report too late for this meeting however, it states that there is a nut missing from a bolt on the nest swing which was also on the safety report last year and has still not been replaced.</w:t>
      </w:r>
    </w:p>
    <w:p w14:paraId="773F0687" w14:textId="5718D1DF" w:rsidR="00937E28" w:rsidRPr="00EC1BBF" w:rsidRDefault="00937E28" w:rsidP="00662E0C">
      <w:pPr>
        <w:pStyle w:val="ListParagraph"/>
        <w:numPr>
          <w:ilvl w:val="0"/>
          <w:numId w:val="4"/>
        </w:numPr>
        <w:rPr>
          <w:rFonts w:ascii="Arial" w:hAnsi="Arial" w:cs="Arial"/>
          <w:b/>
          <w:bCs/>
          <w:sz w:val="24"/>
          <w:szCs w:val="24"/>
        </w:rPr>
      </w:pPr>
      <w:r>
        <w:rPr>
          <w:rFonts w:ascii="Arial" w:hAnsi="Arial" w:cs="Arial"/>
          <w:sz w:val="24"/>
          <w:szCs w:val="24"/>
        </w:rPr>
        <w:t>To receive reports from the County and District Councillor</w:t>
      </w:r>
      <w:r w:rsidR="00AA7E12">
        <w:rPr>
          <w:rFonts w:ascii="Arial" w:hAnsi="Arial" w:cs="Arial"/>
          <w:sz w:val="24"/>
          <w:szCs w:val="24"/>
        </w:rPr>
        <w:t xml:space="preserve"> – </w:t>
      </w:r>
      <w:r w:rsidR="00AA7E12" w:rsidRPr="00EC1BBF">
        <w:rPr>
          <w:rFonts w:ascii="Arial" w:hAnsi="Arial" w:cs="Arial"/>
          <w:b/>
          <w:bCs/>
          <w:sz w:val="24"/>
          <w:szCs w:val="24"/>
        </w:rPr>
        <w:t>full reports are on the website See attached for an overview.</w:t>
      </w:r>
    </w:p>
    <w:p w14:paraId="083B482A" w14:textId="72858180" w:rsidR="00AA7E12" w:rsidRPr="00EC1BBF" w:rsidRDefault="00937E28" w:rsidP="00662E0C">
      <w:pPr>
        <w:pStyle w:val="ListParagraph"/>
        <w:numPr>
          <w:ilvl w:val="0"/>
          <w:numId w:val="4"/>
        </w:numPr>
        <w:rPr>
          <w:rFonts w:ascii="Arial" w:hAnsi="Arial" w:cs="Arial"/>
          <w:b/>
          <w:bCs/>
          <w:sz w:val="24"/>
          <w:szCs w:val="24"/>
        </w:rPr>
      </w:pPr>
      <w:r>
        <w:rPr>
          <w:rFonts w:ascii="Arial" w:hAnsi="Arial" w:cs="Arial"/>
          <w:sz w:val="24"/>
          <w:szCs w:val="24"/>
        </w:rPr>
        <w:t>Public Question Time in respect of items on the Agenda (15 Minutes)</w:t>
      </w:r>
      <w:r w:rsidR="00E6717F">
        <w:rPr>
          <w:rFonts w:ascii="Arial" w:hAnsi="Arial" w:cs="Arial"/>
          <w:sz w:val="24"/>
          <w:szCs w:val="24"/>
        </w:rPr>
        <w:t xml:space="preserve"> </w:t>
      </w:r>
      <w:r w:rsidR="00E6717F" w:rsidRPr="00EC1BBF">
        <w:rPr>
          <w:rFonts w:ascii="Arial" w:hAnsi="Arial" w:cs="Arial"/>
          <w:b/>
          <w:bCs/>
          <w:sz w:val="24"/>
          <w:szCs w:val="24"/>
        </w:rPr>
        <w:t>A</w:t>
      </w:r>
      <w:r w:rsidR="00AA7E12" w:rsidRPr="00EC1BBF">
        <w:rPr>
          <w:rFonts w:ascii="Arial" w:hAnsi="Arial" w:cs="Arial"/>
          <w:b/>
          <w:bCs/>
          <w:sz w:val="24"/>
          <w:szCs w:val="24"/>
        </w:rPr>
        <w:t xml:space="preserve"> </w:t>
      </w:r>
      <w:r w:rsidR="00E6717F" w:rsidRPr="00EC1BBF">
        <w:rPr>
          <w:rFonts w:ascii="Arial" w:hAnsi="Arial" w:cs="Arial"/>
          <w:b/>
          <w:bCs/>
          <w:sz w:val="24"/>
          <w:szCs w:val="24"/>
        </w:rPr>
        <w:t>resident raised the deplorable state of the footpaths</w:t>
      </w:r>
      <w:r w:rsidR="00EC1BBF" w:rsidRPr="00EC1BBF">
        <w:rPr>
          <w:rFonts w:ascii="Arial" w:hAnsi="Arial" w:cs="Arial"/>
          <w:b/>
          <w:bCs/>
          <w:sz w:val="24"/>
          <w:szCs w:val="24"/>
        </w:rPr>
        <w:t>, stating</w:t>
      </w:r>
      <w:r w:rsidR="00E6717F" w:rsidRPr="00EC1BBF">
        <w:rPr>
          <w:rFonts w:ascii="Arial" w:hAnsi="Arial" w:cs="Arial"/>
          <w:b/>
          <w:bCs/>
          <w:sz w:val="24"/>
          <w:szCs w:val="24"/>
        </w:rPr>
        <w:t xml:space="preserve"> they are either not kept clear</w:t>
      </w:r>
      <w:r w:rsidR="00AA7E12" w:rsidRPr="00EC1BBF">
        <w:rPr>
          <w:rFonts w:ascii="Arial" w:hAnsi="Arial" w:cs="Arial"/>
          <w:b/>
          <w:bCs/>
          <w:sz w:val="24"/>
          <w:szCs w:val="24"/>
        </w:rPr>
        <w:t>, rotten</w:t>
      </w:r>
      <w:r w:rsidR="00E6717F" w:rsidRPr="00EC1BBF">
        <w:rPr>
          <w:rFonts w:ascii="Arial" w:hAnsi="Arial" w:cs="Arial"/>
          <w:b/>
          <w:bCs/>
          <w:sz w:val="24"/>
          <w:szCs w:val="24"/>
        </w:rPr>
        <w:t xml:space="preserve"> or they have been</w:t>
      </w:r>
      <w:r w:rsidR="00AA7E12" w:rsidRPr="00EC1BBF">
        <w:rPr>
          <w:rFonts w:ascii="Arial" w:hAnsi="Arial" w:cs="Arial"/>
          <w:b/>
          <w:bCs/>
          <w:sz w:val="24"/>
          <w:szCs w:val="24"/>
        </w:rPr>
        <w:t xml:space="preserve"> </w:t>
      </w:r>
      <w:r w:rsidR="00E6717F" w:rsidRPr="00EC1BBF">
        <w:rPr>
          <w:rFonts w:ascii="Arial" w:hAnsi="Arial" w:cs="Arial"/>
          <w:b/>
          <w:bCs/>
          <w:sz w:val="24"/>
          <w:szCs w:val="24"/>
        </w:rPr>
        <w:t xml:space="preserve">eroded and </w:t>
      </w:r>
      <w:r w:rsidR="00AA7E12" w:rsidRPr="00EC1BBF">
        <w:rPr>
          <w:rFonts w:ascii="Arial" w:hAnsi="Arial" w:cs="Arial"/>
          <w:b/>
          <w:bCs/>
          <w:sz w:val="24"/>
          <w:szCs w:val="24"/>
        </w:rPr>
        <w:t xml:space="preserve">it feels like nothing and no one is doing anything to </w:t>
      </w:r>
      <w:r w:rsidR="00E6717F" w:rsidRPr="00EC1BBF">
        <w:rPr>
          <w:rFonts w:ascii="Arial" w:hAnsi="Arial" w:cs="Arial"/>
          <w:b/>
          <w:bCs/>
          <w:sz w:val="24"/>
          <w:szCs w:val="24"/>
        </w:rPr>
        <w:t xml:space="preserve">maintain them. </w:t>
      </w:r>
      <w:r w:rsidR="00EC1BBF" w:rsidRPr="00EC1BBF">
        <w:rPr>
          <w:rFonts w:ascii="Arial" w:hAnsi="Arial" w:cs="Arial"/>
          <w:b/>
          <w:bCs/>
          <w:sz w:val="24"/>
          <w:szCs w:val="24"/>
        </w:rPr>
        <w:t>“</w:t>
      </w:r>
      <w:r w:rsidR="00E6717F" w:rsidRPr="00EC1BBF">
        <w:rPr>
          <w:rFonts w:ascii="Arial" w:hAnsi="Arial" w:cs="Arial"/>
          <w:b/>
          <w:bCs/>
          <w:sz w:val="24"/>
          <w:szCs w:val="24"/>
        </w:rPr>
        <w:t xml:space="preserve">It is </w:t>
      </w:r>
      <w:r w:rsidR="00AA7E12" w:rsidRPr="00EC1BBF">
        <w:rPr>
          <w:rFonts w:ascii="Arial" w:hAnsi="Arial" w:cs="Arial"/>
          <w:b/>
          <w:bCs/>
          <w:sz w:val="24"/>
          <w:szCs w:val="24"/>
        </w:rPr>
        <w:t>heart-breaking</w:t>
      </w:r>
      <w:r w:rsidR="00E6717F" w:rsidRPr="00EC1BBF">
        <w:rPr>
          <w:rFonts w:ascii="Arial" w:hAnsi="Arial" w:cs="Arial"/>
          <w:b/>
          <w:bCs/>
          <w:sz w:val="24"/>
          <w:szCs w:val="24"/>
        </w:rPr>
        <w:t xml:space="preserve"> to see them in such a terrible state</w:t>
      </w:r>
      <w:r w:rsidR="00AA7E12" w:rsidRPr="00EC1BBF">
        <w:rPr>
          <w:rFonts w:ascii="Arial" w:hAnsi="Arial" w:cs="Arial"/>
          <w:b/>
          <w:bCs/>
          <w:sz w:val="24"/>
          <w:szCs w:val="24"/>
        </w:rPr>
        <w:t>. It is irrelevant who owns the paths, something should be done about them, once lost they will be gone for ever</w:t>
      </w:r>
      <w:r w:rsidR="00EC1BBF" w:rsidRPr="00EC1BBF">
        <w:rPr>
          <w:rFonts w:ascii="Arial" w:hAnsi="Arial" w:cs="Arial"/>
          <w:b/>
          <w:bCs/>
          <w:sz w:val="24"/>
          <w:szCs w:val="24"/>
        </w:rPr>
        <w:t>”</w:t>
      </w:r>
      <w:r w:rsidR="00E6717F" w:rsidRPr="00EC1BBF">
        <w:rPr>
          <w:rFonts w:ascii="Arial" w:hAnsi="Arial" w:cs="Arial"/>
          <w:b/>
          <w:bCs/>
          <w:sz w:val="24"/>
          <w:szCs w:val="24"/>
        </w:rPr>
        <w:t>.</w:t>
      </w:r>
    </w:p>
    <w:p w14:paraId="5786880A" w14:textId="7CC07E27" w:rsidR="00937E28" w:rsidRPr="00EC1BBF" w:rsidRDefault="00AA7E12" w:rsidP="00AA7E12">
      <w:pPr>
        <w:pStyle w:val="ListParagraph"/>
        <w:ind w:left="1003"/>
        <w:rPr>
          <w:rFonts w:ascii="Arial" w:hAnsi="Arial" w:cs="Arial"/>
          <w:b/>
          <w:bCs/>
          <w:sz w:val="24"/>
          <w:szCs w:val="24"/>
        </w:rPr>
      </w:pPr>
      <w:r w:rsidRPr="00EC1BBF">
        <w:rPr>
          <w:rFonts w:ascii="Arial" w:hAnsi="Arial" w:cs="Arial"/>
          <w:b/>
          <w:bCs/>
          <w:sz w:val="24"/>
          <w:szCs w:val="24"/>
        </w:rPr>
        <w:lastRenderedPageBreak/>
        <w:t>Councillor Thomson to provide contact details for the Broads Authority and Broads Society</w:t>
      </w:r>
      <w:r w:rsidR="005426AC">
        <w:rPr>
          <w:rFonts w:ascii="Arial" w:hAnsi="Arial" w:cs="Arial"/>
          <w:b/>
          <w:bCs/>
          <w:sz w:val="24"/>
          <w:szCs w:val="24"/>
        </w:rPr>
        <w:t>. Councillors will arrange to meet with those organisations to discuss</w:t>
      </w:r>
      <w:r w:rsidRPr="00EC1BBF">
        <w:rPr>
          <w:rFonts w:ascii="Arial" w:hAnsi="Arial" w:cs="Arial"/>
          <w:b/>
          <w:bCs/>
          <w:sz w:val="24"/>
          <w:szCs w:val="24"/>
        </w:rPr>
        <w:t xml:space="preserve"> what action can be taken to try to recover them.</w:t>
      </w:r>
      <w:r w:rsidR="00E6717F" w:rsidRPr="00EC1BBF">
        <w:rPr>
          <w:rFonts w:ascii="Arial" w:hAnsi="Arial" w:cs="Arial"/>
          <w:b/>
          <w:bCs/>
          <w:sz w:val="24"/>
          <w:szCs w:val="24"/>
        </w:rPr>
        <w:t xml:space="preserve"> </w:t>
      </w:r>
    </w:p>
    <w:p w14:paraId="7656DF03" w14:textId="19333472" w:rsidR="00AA7E12" w:rsidRPr="00EC1BBF" w:rsidRDefault="00573C83" w:rsidP="00F855D8">
      <w:pPr>
        <w:pStyle w:val="ListParagraph"/>
        <w:ind w:left="1003"/>
        <w:rPr>
          <w:rFonts w:ascii="Arial" w:hAnsi="Arial" w:cs="Arial"/>
          <w:b/>
          <w:bCs/>
          <w:sz w:val="24"/>
          <w:szCs w:val="24"/>
        </w:rPr>
      </w:pPr>
      <w:r w:rsidRPr="00EC1BBF">
        <w:rPr>
          <w:rFonts w:ascii="Arial" w:hAnsi="Arial" w:cs="Arial"/>
          <w:b/>
          <w:bCs/>
          <w:sz w:val="24"/>
          <w:szCs w:val="24"/>
        </w:rPr>
        <w:t>Re</w:t>
      </w:r>
      <w:r w:rsidR="00EC1BBF" w:rsidRPr="00EC1BBF">
        <w:rPr>
          <w:rFonts w:ascii="Arial" w:hAnsi="Arial" w:cs="Arial"/>
          <w:b/>
          <w:bCs/>
          <w:sz w:val="24"/>
          <w:szCs w:val="24"/>
        </w:rPr>
        <w:t>ferring to</w:t>
      </w:r>
      <w:r w:rsidRPr="00EC1BBF">
        <w:rPr>
          <w:rFonts w:ascii="Arial" w:hAnsi="Arial" w:cs="Arial"/>
          <w:b/>
          <w:bCs/>
          <w:sz w:val="24"/>
          <w:szCs w:val="24"/>
        </w:rPr>
        <w:t xml:space="preserve"> </w:t>
      </w:r>
      <w:r w:rsidR="00AA7E12" w:rsidRPr="00EC1BBF">
        <w:rPr>
          <w:rFonts w:ascii="Arial" w:hAnsi="Arial" w:cs="Arial"/>
          <w:b/>
          <w:bCs/>
          <w:sz w:val="24"/>
          <w:szCs w:val="24"/>
        </w:rPr>
        <w:t>the installation of the cooker in the servery</w:t>
      </w:r>
      <w:r w:rsidR="005426AC">
        <w:rPr>
          <w:rFonts w:ascii="Arial" w:hAnsi="Arial" w:cs="Arial"/>
          <w:b/>
          <w:bCs/>
          <w:sz w:val="24"/>
          <w:szCs w:val="24"/>
        </w:rPr>
        <w:t>,</w:t>
      </w:r>
      <w:r w:rsidR="000A2A07">
        <w:rPr>
          <w:rFonts w:ascii="Arial" w:hAnsi="Arial" w:cs="Arial"/>
          <w:b/>
          <w:bCs/>
          <w:sz w:val="24"/>
          <w:szCs w:val="24"/>
        </w:rPr>
        <w:t xml:space="preserve"> residents made</w:t>
      </w:r>
      <w:r w:rsidR="00AA7E12" w:rsidRPr="00EC1BBF">
        <w:rPr>
          <w:rFonts w:ascii="Arial" w:hAnsi="Arial" w:cs="Arial"/>
          <w:b/>
          <w:bCs/>
          <w:sz w:val="24"/>
          <w:szCs w:val="24"/>
        </w:rPr>
        <w:t xml:space="preserve"> the point that when the servery was built it was never intended to have a cooker installed</w:t>
      </w:r>
      <w:r w:rsidRPr="00EC1BBF">
        <w:rPr>
          <w:rFonts w:ascii="Arial" w:hAnsi="Arial" w:cs="Arial"/>
          <w:b/>
          <w:bCs/>
          <w:sz w:val="24"/>
          <w:szCs w:val="24"/>
        </w:rPr>
        <w:t xml:space="preserve"> in it</w:t>
      </w:r>
      <w:r w:rsidR="00AA7E12" w:rsidRPr="00EC1BBF">
        <w:rPr>
          <w:rFonts w:ascii="Arial" w:hAnsi="Arial" w:cs="Arial"/>
          <w:b/>
          <w:bCs/>
          <w:sz w:val="24"/>
          <w:szCs w:val="24"/>
        </w:rPr>
        <w:t xml:space="preserve">. </w:t>
      </w:r>
      <w:r w:rsidR="005426AC">
        <w:rPr>
          <w:rFonts w:ascii="Arial" w:hAnsi="Arial" w:cs="Arial"/>
          <w:b/>
          <w:bCs/>
          <w:sz w:val="24"/>
          <w:szCs w:val="24"/>
        </w:rPr>
        <w:t xml:space="preserve">Referring to item 13 correspondence a </w:t>
      </w:r>
      <w:r w:rsidRPr="00EC1BBF">
        <w:rPr>
          <w:rFonts w:ascii="Arial" w:hAnsi="Arial" w:cs="Arial"/>
          <w:b/>
          <w:bCs/>
          <w:sz w:val="24"/>
          <w:szCs w:val="24"/>
        </w:rPr>
        <w:t>resident reinforced the</w:t>
      </w:r>
      <w:r w:rsidR="00CB7E9B" w:rsidRPr="00EC1BBF">
        <w:rPr>
          <w:rFonts w:ascii="Arial" w:hAnsi="Arial" w:cs="Arial"/>
          <w:b/>
          <w:bCs/>
          <w:sz w:val="24"/>
          <w:szCs w:val="24"/>
        </w:rPr>
        <w:t>ir letter</w:t>
      </w:r>
      <w:r w:rsidRPr="00EC1BBF">
        <w:rPr>
          <w:rFonts w:ascii="Arial" w:hAnsi="Arial" w:cs="Arial"/>
          <w:b/>
          <w:bCs/>
          <w:sz w:val="24"/>
          <w:szCs w:val="24"/>
        </w:rPr>
        <w:t xml:space="preserve"> request</w:t>
      </w:r>
      <w:r w:rsidR="00CB7E9B" w:rsidRPr="00EC1BBF">
        <w:rPr>
          <w:rFonts w:ascii="Arial" w:hAnsi="Arial" w:cs="Arial"/>
          <w:b/>
          <w:bCs/>
          <w:sz w:val="24"/>
          <w:szCs w:val="24"/>
        </w:rPr>
        <w:t>ing</w:t>
      </w:r>
      <w:r w:rsidRPr="00EC1BBF">
        <w:rPr>
          <w:rFonts w:ascii="Arial" w:hAnsi="Arial" w:cs="Arial"/>
          <w:b/>
          <w:bCs/>
          <w:sz w:val="24"/>
          <w:szCs w:val="24"/>
        </w:rPr>
        <w:t xml:space="preserve"> for the 30MPH repeater </w:t>
      </w:r>
      <w:r w:rsidR="00EC1BBF" w:rsidRPr="00EC1BBF">
        <w:rPr>
          <w:rFonts w:ascii="Arial" w:hAnsi="Arial" w:cs="Arial"/>
          <w:b/>
          <w:bCs/>
          <w:sz w:val="24"/>
          <w:szCs w:val="24"/>
        </w:rPr>
        <w:t xml:space="preserve">sign on </w:t>
      </w:r>
      <w:proofErr w:type="spellStart"/>
      <w:r w:rsidR="00EC1BBF" w:rsidRPr="00EC1BBF">
        <w:rPr>
          <w:rFonts w:ascii="Arial" w:hAnsi="Arial" w:cs="Arial"/>
          <w:b/>
          <w:bCs/>
          <w:sz w:val="24"/>
          <w:szCs w:val="24"/>
        </w:rPr>
        <w:t>Bramerton</w:t>
      </w:r>
      <w:proofErr w:type="spellEnd"/>
      <w:r w:rsidR="00EC1BBF" w:rsidRPr="00EC1BBF">
        <w:rPr>
          <w:rFonts w:ascii="Arial" w:hAnsi="Arial" w:cs="Arial"/>
          <w:b/>
          <w:bCs/>
          <w:sz w:val="24"/>
          <w:szCs w:val="24"/>
        </w:rPr>
        <w:t xml:space="preserve"> road</w:t>
      </w:r>
      <w:r w:rsidRPr="00EC1BBF">
        <w:rPr>
          <w:rFonts w:ascii="Arial" w:hAnsi="Arial" w:cs="Arial"/>
          <w:b/>
          <w:bCs/>
          <w:sz w:val="24"/>
          <w:szCs w:val="24"/>
        </w:rPr>
        <w:t xml:space="preserve"> be moved, </w:t>
      </w:r>
      <w:r w:rsidR="005426AC">
        <w:rPr>
          <w:rFonts w:ascii="Arial" w:hAnsi="Arial" w:cs="Arial"/>
          <w:b/>
          <w:bCs/>
          <w:sz w:val="24"/>
          <w:szCs w:val="24"/>
        </w:rPr>
        <w:t xml:space="preserve">emphasising </w:t>
      </w:r>
      <w:r w:rsidRPr="00EC1BBF">
        <w:rPr>
          <w:rFonts w:ascii="Arial" w:hAnsi="Arial" w:cs="Arial"/>
          <w:b/>
          <w:bCs/>
          <w:sz w:val="24"/>
          <w:szCs w:val="24"/>
        </w:rPr>
        <w:t xml:space="preserve">the danger </w:t>
      </w:r>
      <w:r w:rsidR="005426AC">
        <w:rPr>
          <w:rFonts w:ascii="Arial" w:hAnsi="Arial" w:cs="Arial"/>
          <w:b/>
          <w:bCs/>
          <w:sz w:val="24"/>
          <w:szCs w:val="24"/>
        </w:rPr>
        <w:t>from</w:t>
      </w:r>
      <w:r w:rsidRPr="00EC1BBF">
        <w:rPr>
          <w:rFonts w:ascii="Arial" w:hAnsi="Arial" w:cs="Arial"/>
          <w:b/>
          <w:bCs/>
          <w:sz w:val="24"/>
          <w:szCs w:val="24"/>
        </w:rPr>
        <w:t xml:space="preserve"> the speed of the traffic coming down the hill towards the junction </w:t>
      </w:r>
      <w:r w:rsidR="00EC1BBF" w:rsidRPr="00EC1BBF">
        <w:rPr>
          <w:rFonts w:ascii="Arial" w:hAnsi="Arial" w:cs="Arial"/>
          <w:b/>
          <w:bCs/>
          <w:sz w:val="24"/>
          <w:szCs w:val="24"/>
        </w:rPr>
        <w:t>with</w:t>
      </w:r>
      <w:r w:rsidRPr="00EC1BBF">
        <w:rPr>
          <w:rFonts w:ascii="Arial" w:hAnsi="Arial" w:cs="Arial"/>
          <w:b/>
          <w:bCs/>
          <w:sz w:val="24"/>
          <w:szCs w:val="24"/>
        </w:rPr>
        <w:t xml:space="preserve"> Church Lane. </w:t>
      </w:r>
    </w:p>
    <w:p w14:paraId="71A4D5A6" w14:textId="2293784D" w:rsidR="00A6785A" w:rsidRPr="00A6785A" w:rsidRDefault="00937E28" w:rsidP="00A6785A">
      <w:pPr>
        <w:pStyle w:val="ListParagraph"/>
        <w:numPr>
          <w:ilvl w:val="0"/>
          <w:numId w:val="4"/>
        </w:numPr>
        <w:rPr>
          <w:rFonts w:ascii="Arial" w:hAnsi="Arial" w:cs="Arial"/>
          <w:sz w:val="24"/>
          <w:szCs w:val="24"/>
        </w:rPr>
      </w:pPr>
      <w:r>
        <w:rPr>
          <w:rFonts w:ascii="Arial" w:hAnsi="Arial" w:cs="Arial"/>
          <w:sz w:val="24"/>
          <w:szCs w:val="24"/>
        </w:rPr>
        <w:t>Finance to authori</w:t>
      </w:r>
      <w:r w:rsidRPr="00937E28">
        <w:rPr>
          <w:rFonts w:ascii="Arial" w:hAnsi="Arial" w:cs="Arial"/>
          <w:sz w:val="24"/>
          <w:szCs w:val="24"/>
        </w:rPr>
        <w:t>se payments</w:t>
      </w:r>
      <w:r w:rsidR="00A6785A">
        <w:rPr>
          <w:rFonts w:ascii="Arial" w:hAnsi="Arial" w:cs="Arial"/>
          <w:sz w:val="24"/>
          <w:szCs w:val="24"/>
        </w:rPr>
        <w:t xml:space="preserve"> - </w:t>
      </w:r>
      <w:r w:rsidR="00A6785A" w:rsidRPr="00EC1BBF">
        <w:rPr>
          <w:rFonts w:ascii="Arial" w:hAnsi="Arial" w:cs="Arial"/>
          <w:b/>
          <w:bCs/>
          <w:sz w:val="24"/>
          <w:szCs w:val="24"/>
        </w:rPr>
        <w:t>Salaries; Booking Clerk, Clerk and Groundsman £457.80, HMRC PAYE £221.80, ROSPA £90.60, Stationery £5.00.</w:t>
      </w:r>
    </w:p>
    <w:p w14:paraId="2231509F" w14:textId="1406FFB2" w:rsidR="00937E28" w:rsidRPr="00A24F77" w:rsidRDefault="00937E28" w:rsidP="00937E28">
      <w:pPr>
        <w:pStyle w:val="ListParagraph"/>
        <w:numPr>
          <w:ilvl w:val="0"/>
          <w:numId w:val="4"/>
        </w:numPr>
        <w:rPr>
          <w:rFonts w:ascii="Arial" w:hAnsi="Arial" w:cs="Arial"/>
          <w:b/>
          <w:bCs/>
          <w:sz w:val="24"/>
          <w:szCs w:val="24"/>
        </w:rPr>
      </w:pPr>
      <w:r>
        <w:rPr>
          <w:rFonts w:ascii="Arial" w:hAnsi="Arial" w:cs="Arial"/>
          <w:sz w:val="24"/>
          <w:szCs w:val="24"/>
        </w:rPr>
        <w:t xml:space="preserve">Intro to the village plan – </w:t>
      </w:r>
      <w:r w:rsidRPr="00A24F77">
        <w:rPr>
          <w:rFonts w:ascii="Arial" w:hAnsi="Arial" w:cs="Arial"/>
          <w:b/>
          <w:bCs/>
          <w:sz w:val="24"/>
          <w:szCs w:val="24"/>
        </w:rPr>
        <w:t>Councillor Scowen</w:t>
      </w:r>
      <w:r w:rsidR="00301CDE" w:rsidRPr="00A24F77">
        <w:rPr>
          <w:rFonts w:ascii="Arial" w:hAnsi="Arial" w:cs="Arial"/>
          <w:b/>
          <w:bCs/>
          <w:sz w:val="24"/>
          <w:szCs w:val="24"/>
        </w:rPr>
        <w:t xml:space="preserve"> </w:t>
      </w:r>
      <w:r w:rsidR="00D347A3" w:rsidRPr="00A24F77">
        <w:rPr>
          <w:rFonts w:ascii="Arial" w:hAnsi="Arial" w:cs="Arial"/>
          <w:b/>
          <w:bCs/>
          <w:sz w:val="24"/>
          <w:szCs w:val="24"/>
        </w:rPr>
        <w:t>–</w:t>
      </w:r>
      <w:r w:rsidR="00301CDE" w:rsidRPr="00A24F77">
        <w:rPr>
          <w:rFonts w:ascii="Arial" w:hAnsi="Arial" w:cs="Arial"/>
          <w:b/>
          <w:bCs/>
          <w:sz w:val="24"/>
          <w:szCs w:val="24"/>
        </w:rPr>
        <w:t xml:space="preserve"> </w:t>
      </w:r>
      <w:r w:rsidR="00D347A3" w:rsidRPr="00A24F77">
        <w:rPr>
          <w:rFonts w:ascii="Arial" w:hAnsi="Arial" w:cs="Arial"/>
          <w:b/>
          <w:bCs/>
          <w:sz w:val="24"/>
          <w:szCs w:val="24"/>
        </w:rPr>
        <w:t>Community Led Plans are not led by the Parish Council, but by the community. If there is no participation</w:t>
      </w:r>
      <w:r w:rsidR="00A24F77" w:rsidRPr="00A24F77">
        <w:rPr>
          <w:rFonts w:ascii="Arial" w:hAnsi="Arial" w:cs="Arial"/>
          <w:b/>
          <w:bCs/>
          <w:sz w:val="24"/>
          <w:szCs w:val="24"/>
        </w:rPr>
        <w:t>,</w:t>
      </w:r>
      <w:r w:rsidR="00EB39DF" w:rsidRPr="00A24F77">
        <w:rPr>
          <w:rFonts w:ascii="Arial" w:hAnsi="Arial" w:cs="Arial"/>
          <w:b/>
          <w:bCs/>
          <w:sz w:val="24"/>
          <w:szCs w:val="24"/>
        </w:rPr>
        <w:t xml:space="preserve"> </w:t>
      </w:r>
      <w:r w:rsidR="00D347A3" w:rsidRPr="00A24F77">
        <w:rPr>
          <w:rFonts w:ascii="Arial" w:hAnsi="Arial" w:cs="Arial"/>
          <w:b/>
          <w:bCs/>
          <w:sz w:val="24"/>
          <w:szCs w:val="24"/>
        </w:rPr>
        <w:t xml:space="preserve">then there will be no plan. </w:t>
      </w:r>
      <w:r w:rsidR="00EB39DF" w:rsidRPr="00A24F77">
        <w:rPr>
          <w:rFonts w:ascii="Arial" w:hAnsi="Arial" w:cs="Arial"/>
          <w:b/>
          <w:bCs/>
          <w:sz w:val="24"/>
          <w:szCs w:val="24"/>
        </w:rPr>
        <w:t xml:space="preserve">There are several options; Neighbourhood plans give the village a say over housing decisions. Community Led Plan or Parish </w:t>
      </w:r>
      <w:r w:rsidR="00A24F77" w:rsidRPr="00A24F77">
        <w:rPr>
          <w:rFonts w:ascii="Arial" w:hAnsi="Arial" w:cs="Arial"/>
          <w:b/>
          <w:bCs/>
          <w:sz w:val="24"/>
          <w:szCs w:val="24"/>
        </w:rPr>
        <w:t>P</w:t>
      </w:r>
      <w:r w:rsidR="00EB39DF" w:rsidRPr="00A24F77">
        <w:rPr>
          <w:rFonts w:ascii="Arial" w:hAnsi="Arial" w:cs="Arial"/>
          <w:b/>
          <w:bCs/>
          <w:sz w:val="24"/>
          <w:szCs w:val="24"/>
        </w:rPr>
        <w:t xml:space="preserve">lan carries less weight legally but can cover wider aspects if community and provide evidence for Neighbourhood plans, funding applications etc. Village </w:t>
      </w:r>
      <w:r w:rsidR="00A24F77" w:rsidRPr="00A24F77">
        <w:rPr>
          <w:rFonts w:ascii="Arial" w:hAnsi="Arial" w:cs="Arial"/>
          <w:b/>
          <w:bCs/>
          <w:sz w:val="24"/>
          <w:szCs w:val="24"/>
        </w:rPr>
        <w:t>D</w:t>
      </w:r>
      <w:r w:rsidR="00EB39DF" w:rsidRPr="00A24F77">
        <w:rPr>
          <w:rFonts w:ascii="Arial" w:hAnsi="Arial" w:cs="Arial"/>
          <w:b/>
          <w:bCs/>
          <w:sz w:val="24"/>
          <w:szCs w:val="24"/>
        </w:rPr>
        <w:t xml:space="preserve">esign </w:t>
      </w:r>
      <w:r w:rsidR="00A24F77" w:rsidRPr="00A24F77">
        <w:rPr>
          <w:rFonts w:ascii="Arial" w:hAnsi="Arial" w:cs="Arial"/>
          <w:b/>
          <w:bCs/>
          <w:sz w:val="24"/>
          <w:szCs w:val="24"/>
        </w:rPr>
        <w:t>S</w:t>
      </w:r>
      <w:r w:rsidR="00EB39DF" w:rsidRPr="00A24F77">
        <w:rPr>
          <w:rFonts w:ascii="Arial" w:hAnsi="Arial" w:cs="Arial"/>
          <w:b/>
          <w:bCs/>
          <w:sz w:val="24"/>
          <w:szCs w:val="24"/>
        </w:rPr>
        <w:t>tatement can help protect the character of the village impacting on landscaping, design, speed limits road signs etc. Housing needs survey can help to identify capacity for additional affordable</w:t>
      </w:r>
      <w:r w:rsidR="00A24F77" w:rsidRPr="00A24F77">
        <w:rPr>
          <w:rFonts w:ascii="Arial" w:hAnsi="Arial" w:cs="Arial"/>
          <w:b/>
          <w:bCs/>
          <w:sz w:val="24"/>
          <w:szCs w:val="24"/>
        </w:rPr>
        <w:t xml:space="preserve"> housing. Emergency Planning can be another incentive and an additional supplement or embedded into other plans. There is the need to gauge interest in the village and form a working-party.</w:t>
      </w:r>
      <w:r w:rsidR="00EB39DF" w:rsidRPr="00A24F77">
        <w:rPr>
          <w:rFonts w:ascii="Arial" w:hAnsi="Arial" w:cs="Arial"/>
          <w:b/>
          <w:bCs/>
          <w:sz w:val="24"/>
          <w:szCs w:val="24"/>
        </w:rPr>
        <w:t xml:space="preserve"> </w:t>
      </w:r>
    </w:p>
    <w:p w14:paraId="23DFEC44" w14:textId="012A97D5" w:rsidR="00D347A3" w:rsidRPr="00A24F77" w:rsidRDefault="00D347A3" w:rsidP="00D347A3">
      <w:pPr>
        <w:pStyle w:val="ListParagraph"/>
        <w:ind w:left="1003"/>
        <w:rPr>
          <w:rFonts w:ascii="Arial" w:hAnsi="Arial" w:cs="Arial"/>
          <w:b/>
          <w:bCs/>
          <w:sz w:val="24"/>
          <w:szCs w:val="24"/>
        </w:rPr>
      </w:pPr>
      <w:r w:rsidRPr="00A24F77">
        <w:rPr>
          <w:rFonts w:ascii="Arial" w:hAnsi="Arial" w:cs="Arial"/>
          <w:b/>
          <w:bCs/>
          <w:sz w:val="24"/>
          <w:szCs w:val="24"/>
        </w:rPr>
        <w:t xml:space="preserve">Councillor </w:t>
      </w:r>
      <w:r w:rsidR="00A24F77" w:rsidRPr="00A24F77">
        <w:rPr>
          <w:rFonts w:ascii="Arial" w:hAnsi="Arial" w:cs="Arial"/>
          <w:b/>
          <w:bCs/>
          <w:sz w:val="24"/>
          <w:szCs w:val="24"/>
        </w:rPr>
        <w:t xml:space="preserve">Reeve </w:t>
      </w:r>
      <w:r w:rsidRPr="00A24F77">
        <w:rPr>
          <w:rFonts w:ascii="Arial" w:hAnsi="Arial" w:cs="Arial"/>
          <w:b/>
          <w:bCs/>
          <w:sz w:val="24"/>
          <w:szCs w:val="24"/>
        </w:rPr>
        <w:t>offered to contact a chairman of another parish council for advice on how t</w:t>
      </w:r>
      <w:r w:rsidR="00A24F77" w:rsidRPr="00A24F77">
        <w:rPr>
          <w:rFonts w:ascii="Arial" w:hAnsi="Arial" w:cs="Arial"/>
          <w:b/>
          <w:bCs/>
          <w:sz w:val="24"/>
          <w:szCs w:val="24"/>
        </w:rPr>
        <w:t>hey went about their plan</w:t>
      </w:r>
      <w:r w:rsidRPr="00A24F77">
        <w:rPr>
          <w:rFonts w:ascii="Arial" w:hAnsi="Arial" w:cs="Arial"/>
          <w:b/>
          <w:bCs/>
          <w:sz w:val="24"/>
          <w:szCs w:val="24"/>
        </w:rPr>
        <w:t>.</w:t>
      </w:r>
    </w:p>
    <w:p w14:paraId="05753A9D" w14:textId="12D89202" w:rsidR="00937E28" w:rsidRPr="00EC1BBF" w:rsidRDefault="00937E28" w:rsidP="00937E28">
      <w:pPr>
        <w:pStyle w:val="ListParagraph"/>
        <w:numPr>
          <w:ilvl w:val="0"/>
          <w:numId w:val="4"/>
        </w:numPr>
        <w:rPr>
          <w:rFonts w:ascii="Arial" w:hAnsi="Arial" w:cs="Arial"/>
          <w:b/>
          <w:bCs/>
          <w:sz w:val="24"/>
          <w:szCs w:val="24"/>
        </w:rPr>
      </w:pPr>
      <w:r>
        <w:rPr>
          <w:rFonts w:ascii="Arial" w:hAnsi="Arial" w:cs="Arial"/>
          <w:sz w:val="24"/>
          <w:szCs w:val="24"/>
        </w:rPr>
        <w:t xml:space="preserve">Outline Maintenance Plan – </w:t>
      </w:r>
      <w:r w:rsidRPr="00EC1BBF">
        <w:rPr>
          <w:rFonts w:ascii="Arial" w:hAnsi="Arial" w:cs="Arial"/>
          <w:b/>
          <w:bCs/>
          <w:sz w:val="24"/>
          <w:szCs w:val="24"/>
        </w:rPr>
        <w:t>Councillor Broom</w:t>
      </w:r>
      <w:r w:rsidR="00E925CD" w:rsidRPr="00EC1BBF">
        <w:rPr>
          <w:rFonts w:ascii="Arial" w:hAnsi="Arial" w:cs="Arial"/>
          <w:b/>
          <w:bCs/>
          <w:sz w:val="24"/>
          <w:szCs w:val="24"/>
        </w:rPr>
        <w:t xml:space="preserve"> </w:t>
      </w:r>
      <w:r w:rsidR="000A2A07">
        <w:rPr>
          <w:rFonts w:ascii="Arial" w:hAnsi="Arial" w:cs="Arial"/>
          <w:b/>
          <w:bCs/>
          <w:sz w:val="24"/>
          <w:szCs w:val="24"/>
        </w:rPr>
        <w:t>suggested</w:t>
      </w:r>
      <w:r w:rsidR="00E925CD" w:rsidRPr="00EC1BBF">
        <w:rPr>
          <w:rFonts w:ascii="Arial" w:hAnsi="Arial" w:cs="Arial"/>
          <w:b/>
          <w:bCs/>
          <w:sz w:val="24"/>
          <w:szCs w:val="24"/>
        </w:rPr>
        <w:t xml:space="preserve"> a maintenance plan would enable the council to keep on top of repairs and prevent increased costs later down the line e.g. when the play park fence was painted it was clear it was in a poor state of repair and was replaced. It should last for the next 10 years if it’s treated regularly. The Chairman suggested everyone brings their own ideas of what should be on the plan to the next meeting. Clerk mentioned the ROSPA report stated there was a problem with pigeon fouling on the equipment, which should be washed off regularly. Chairman asked if the groundsman who already tries to keep the equipment clean</w:t>
      </w:r>
      <w:r w:rsidR="005145CA" w:rsidRPr="00EC1BBF">
        <w:rPr>
          <w:rFonts w:ascii="Arial" w:hAnsi="Arial" w:cs="Arial"/>
          <w:b/>
          <w:bCs/>
          <w:sz w:val="24"/>
          <w:szCs w:val="24"/>
        </w:rPr>
        <w:t>,</w:t>
      </w:r>
      <w:r w:rsidR="00E925CD" w:rsidRPr="00EC1BBF">
        <w:rPr>
          <w:rFonts w:ascii="Arial" w:hAnsi="Arial" w:cs="Arial"/>
          <w:b/>
          <w:bCs/>
          <w:sz w:val="24"/>
          <w:szCs w:val="24"/>
        </w:rPr>
        <w:t xml:space="preserve"> could also inform the Council if he notices anything that needs attention.</w:t>
      </w:r>
      <w:r w:rsidR="005145CA" w:rsidRPr="00EC1BBF">
        <w:rPr>
          <w:rFonts w:ascii="Arial" w:hAnsi="Arial" w:cs="Arial"/>
          <w:b/>
          <w:bCs/>
          <w:sz w:val="24"/>
          <w:szCs w:val="24"/>
        </w:rPr>
        <w:t xml:space="preserve"> </w:t>
      </w:r>
      <w:r w:rsidR="005145CA" w:rsidRPr="00EC1BBF">
        <w:rPr>
          <w:rFonts w:ascii="Arial" w:hAnsi="Arial" w:cs="Arial"/>
          <w:b/>
          <w:bCs/>
          <w:i/>
          <w:iCs/>
          <w:sz w:val="24"/>
          <w:szCs w:val="24"/>
          <w:u w:val="single"/>
        </w:rPr>
        <w:t>Update the groundsman has agreed to notify the clerk of any repairs</w:t>
      </w:r>
      <w:r w:rsidR="005145CA" w:rsidRPr="00EC1BBF">
        <w:rPr>
          <w:rFonts w:ascii="Arial" w:hAnsi="Arial" w:cs="Arial"/>
          <w:b/>
          <w:bCs/>
          <w:sz w:val="24"/>
          <w:szCs w:val="24"/>
        </w:rPr>
        <w:t xml:space="preserve">. </w:t>
      </w:r>
      <w:r w:rsidR="00E925CD" w:rsidRPr="00EC1BBF">
        <w:rPr>
          <w:rFonts w:ascii="Arial" w:hAnsi="Arial" w:cs="Arial"/>
          <w:b/>
          <w:bCs/>
          <w:sz w:val="24"/>
          <w:szCs w:val="24"/>
        </w:rPr>
        <w:t xml:space="preserve"> </w:t>
      </w:r>
      <w:r w:rsidR="00E6717F" w:rsidRPr="00EC1BBF">
        <w:rPr>
          <w:rFonts w:ascii="Arial" w:hAnsi="Arial" w:cs="Arial"/>
          <w:b/>
          <w:bCs/>
          <w:sz w:val="24"/>
          <w:szCs w:val="24"/>
        </w:rPr>
        <w:t xml:space="preserve">It was mentioned the ‘No dogs’ signs have not been put up and </w:t>
      </w:r>
      <w:r w:rsidR="00E925CD" w:rsidRPr="00EC1BBF">
        <w:rPr>
          <w:rFonts w:ascii="Arial" w:hAnsi="Arial" w:cs="Arial"/>
          <w:b/>
          <w:bCs/>
          <w:sz w:val="24"/>
          <w:szCs w:val="24"/>
        </w:rPr>
        <w:t>the catches on the gates o</w:t>
      </w:r>
      <w:r w:rsidR="005145CA" w:rsidRPr="00EC1BBF">
        <w:rPr>
          <w:rFonts w:ascii="Arial" w:hAnsi="Arial" w:cs="Arial"/>
          <w:b/>
          <w:bCs/>
          <w:sz w:val="24"/>
          <w:szCs w:val="24"/>
        </w:rPr>
        <w:t>f</w:t>
      </w:r>
      <w:r w:rsidR="00E925CD" w:rsidRPr="00EC1BBF">
        <w:rPr>
          <w:rFonts w:ascii="Arial" w:hAnsi="Arial" w:cs="Arial"/>
          <w:b/>
          <w:bCs/>
          <w:sz w:val="24"/>
          <w:szCs w:val="24"/>
        </w:rPr>
        <w:t xml:space="preserve"> the play park and the top of the footpath are not hold</w:t>
      </w:r>
      <w:r w:rsidR="005145CA" w:rsidRPr="00EC1BBF">
        <w:rPr>
          <w:rFonts w:ascii="Arial" w:hAnsi="Arial" w:cs="Arial"/>
          <w:b/>
          <w:bCs/>
          <w:sz w:val="24"/>
          <w:szCs w:val="24"/>
        </w:rPr>
        <w:t xml:space="preserve">ing. Clerk to contact the contractor and ask him to </w:t>
      </w:r>
      <w:r w:rsidR="00F855D8" w:rsidRPr="00EC1BBF">
        <w:rPr>
          <w:rFonts w:ascii="Arial" w:hAnsi="Arial" w:cs="Arial"/>
          <w:b/>
          <w:bCs/>
          <w:sz w:val="24"/>
          <w:szCs w:val="24"/>
        </w:rPr>
        <w:t>adjust</w:t>
      </w:r>
      <w:r w:rsidR="00E6717F" w:rsidRPr="00EC1BBF">
        <w:rPr>
          <w:rFonts w:ascii="Arial" w:hAnsi="Arial" w:cs="Arial"/>
          <w:b/>
          <w:bCs/>
          <w:sz w:val="24"/>
          <w:szCs w:val="24"/>
        </w:rPr>
        <w:t xml:space="preserve"> the bolts</w:t>
      </w:r>
      <w:r w:rsidR="005145CA" w:rsidRPr="00EC1BBF">
        <w:rPr>
          <w:rFonts w:ascii="Arial" w:hAnsi="Arial" w:cs="Arial"/>
          <w:b/>
          <w:bCs/>
          <w:sz w:val="24"/>
          <w:szCs w:val="24"/>
        </w:rPr>
        <w:t>.</w:t>
      </w:r>
      <w:r w:rsidR="00E925CD" w:rsidRPr="00EC1BBF">
        <w:rPr>
          <w:rFonts w:ascii="Arial" w:hAnsi="Arial" w:cs="Arial"/>
          <w:b/>
          <w:bCs/>
          <w:sz w:val="24"/>
          <w:szCs w:val="24"/>
        </w:rPr>
        <w:t xml:space="preserve"> </w:t>
      </w:r>
    </w:p>
    <w:p w14:paraId="0D6417F4" w14:textId="49DE4470" w:rsidR="00F855D8" w:rsidRPr="00DE6040" w:rsidRDefault="00937E28" w:rsidP="00D73E02">
      <w:pPr>
        <w:pStyle w:val="ListParagraph"/>
        <w:numPr>
          <w:ilvl w:val="0"/>
          <w:numId w:val="4"/>
        </w:numPr>
        <w:rPr>
          <w:rFonts w:ascii="Arial" w:hAnsi="Arial" w:cs="Arial"/>
          <w:b/>
          <w:bCs/>
          <w:sz w:val="24"/>
          <w:szCs w:val="24"/>
        </w:rPr>
      </w:pPr>
      <w:r>
        <w:rPr>
          <w:rFonts w:ascii="Arial" w:hAnsi="Arial" w:cs="Arial"/>
          <w:sz w:val="24"/>
          <w:szCs w:val="24"/>
        </w:rPr>
        <w:t>Correspondence –</w:t>
      </w:r>
      <w:r w:rsidR="00EA1E57">
        <w:rPr>
          <w:rFonts w:ascii="Arial" w:hAnsi="Arial" w:cs="Arial"/>
          <w:sz w:val="24"/>
          <w:szCs w:val="24"/>
        </w:rPr>
        <w:t xml:space="preserve"> </w:t>
      </w:r>
      <w:r w:rsidR="00EA1E57" w:rsidRPr="00DE6040">
        <w:rPr>
          <w:rFonts w:ascii="Arial" w:hAnsi="Arial" w:cs="Arial"/>
          <w:b/>
          <w:bCs/>
          <w:sz w:val="24"/>
          <w:szCs w:val="24"/>
        </w:rPr>
        <w:t>1)</w:t>
      </w:r>
      <w:r w:rsidRPr="00DE6040">
        <w:rPr>
          <w:rFonts w:ascii="Arial" w:hAnsi="Arial" w:cs="Arial"/>
          <w:b/>
          <w:bCs/>
          <w:sz w:val="24"/>
          <w:szCs w:val="24"/>
        </w:rPr>
        <w:t xml:space="preserve"> </w:t>
      </w:r>
      <w:r w:rsidR="00EC1BBF" w:rsidRPr="00DE6040">
        <w:rPr>
          <w:rFonts w:ascii="Arial" w:hAnsi="Arial" w:cs="Arial"/>
          <w:b/>
          <w:bCs/>
          <w:sz w:val="24"/>
          <w:szCs w:val="24"/>
        </w:rPr>
        <w:t>Several</w:t>
      </w:r>
      <w:r w:rsidRPr="00DE6040">
        <w:rPr>
          <w:rFonts w:ascii="Arial" w:hAnsi="Arial" w:cs="Arial"/>
          <w:b/>
          <w:bCs/>
          <w:sz w:val="24"/>
          <w:szCs w:val="24"/>
        </w:rPr>
        <w:t xml:space="preserve"> letters</w:t>
      </w:r>
      <w:r w:rsidR="00533A11">
        <w:rPr>
          <w:rFonts w:ascii="Arial" w:hAnsi="Arial" w:cs="Arial"/>
          <w:b/>
          <w:bCs/>
          <w:sz w:val="24"/>
          <w:szCs w:val="24"/>
        </w:rPr>
        <w:t>/emails</w:t>
      </w:r>
      <w:r w:rsidRPr="00DE6040">
        <w:rPr>
          <w:rFonts w:ascii="Arial" w:hAnsi="Arial" w:cs="Arial"/>
          <w:b/>
          <w:bCs/>
          <w:sz w:val="24"/>
          <w:szCs w:val="24"/>
        </w:rPr>
        <w:t xml:space="preserve"> from hirers asking that the council reconsiders it’s decision to remove </w:t>
      </w:r>
      <w:r w:rsidR="00EC1BBF" w:rsidRPr="00DE6040">
        <w:rPr>
          <w:rFonts w:ascii="Arial" w:hAnsi="Arial" w:cs="Arial"/>
          <w:b/>
          <w:bCs/>
          <w:sz w:val="24"/>
          <w:szCs w:val="24"/>
        </w:rPr>
        <w:t xml:space="preserve">the </w:t>
      </w:r>
      <w:r w:rsidRPr="00DE6040">
        <w:rPr>
          <w:rFonts w:ascii="Arial" w:hAnsi="Arial" w:cs="Arial"/>
          <w:b/>
          <w:bCs/>
          <w:sz w:val="24"/>
          <w:szCs w:val="24"/>
        </w:rPr>
        <w:t>cooker from servery</w:t>
      </w:r>
      <w:r w:rsidR="00D73E02" w:rsidRPr="00DE6040">
        <w:rPr>
          <w:rFonts w:ascii="Arial" w:hAnsi="Arial" w:cs="Arial"/>
          <w:b/>
          <w:bCs/>
          <w:sz w:val="24"/>
          <w:szCs w:val="24"/>
        </w:rPr>
        <w:t>.</w:t>
      </w:r>
      <w:r w:rsidR="00F855D8" w:rsidRPr="00DE6040">
        <w:rPr>
          <w:rFonts w:ascii="Arial" w:hAnsi="Arial" w:cs="Arial"/>
          <w:b/>
          <w:bCs/>
          <w:sz w:val="24"/>
          <w:szCs w:val="24"/>
        </w:rPr>
        <w:t xml:space="preserve"> Councillor Rix stated the Lunch, Bowls and Gently Exercise clubs want it removed. Councillor Stiff said it would have been useful if it ha</w:t>
      </w:r>
      <w:r w:rsidR="00DF5EF6" w:rsidRPr="00DE6040">
        <w:rPr>
          <w:rFonts w:ascii="Arial" w:hAnsi="Arial" w:cs="Arial"/>
          <w:b/>
          <w:bCs/>
          <w:sz w:val="24"/>
          <w:szCs w:val="24"/>
        </w:rPr>
        <w:t>d</w:t>
      </w:r>
      <w:r w:rsidR="00F855D8" w:rsidRPr="00DE6040">
        <w:rPr>
          <w:rFonts w:ascii="Arial" w:hAnsi="Arial" w:cs="Arial"/>
          <w:b/>
          <w:bCs/>
          <w:sz w:val="24"/>
          <w:szCs w:val="24"/>
        </w:rPr>
        <w:t xml:space="preserve"> been ther</w:t>
      </w:r>
      <w:r w:rsidR="00DF5EF6" w:rsidRPr="00DE6040">
        <w:rPr>
          <w:rFonts w:ascii="Arial" w:hAnsi="Arial" w:cs="Arial"/>
          <w:b/>
          <w:bCs/>
          <w:sz w:val="24"/>
          <w:szCs w:val="24"/>
        </w:rPr>
        <w:t>e</w:t>
      </w:r>
      <w:r w:rsidR="00F855D8" w:rsidRPr="00DE6040">
        <w:rPr>
          <w:rFonts w:ascii="Arial" w:hAnsi="Arial" w:cs="Arial"/>
          <w:b/>
          <w:bCs/>
          <w:sz w:val="24"/>
          <w:szCs w:val="24"/>
        </w:rPr>
        <w:t xml:space="preserve"> when he hired the hall for a children</w:t>
      </w:r>
      <w:r w:rsidR="00DF5EF6" w:rsidRPr="00DE6040">
        <w:rPr>
          <w:rFonts w:ascii="Arial" w:hAnsi="Arial" w:cs="Arial"/>
          <w:b/>
          <w:bCs/>
          <w:sz w:val="24"/>
          <w:szCs w:val="24"/>
        </w:rPr>
        <w:t xml:space="preserve">’s party. </w:t>
      </w:r>
      <w:r w:rsidR="00A24F77">
        <w:rPr>
          <w:rFonts w:ascii="Arial" w:hAnsi="Arial" w:cs="Arial"/>
          <w:b/>
          <w:bCs/>
          <w:sz w:val="24"/>
          <w:szCs w:val="24"/>
        </w:rPr>
        <w:t xml:space="preserve">Several </w:t>
      </w:r>
      <w:r w:rsidR="00DF5EF6" w:rsidRPr="00DE6040">
        <w:rPr>
          <w:rFonts w:ascii="Arial" w:hAnsi="Arial" w:cs="Arial"/>
          <w:b/>
          <w:bCs/>
          <w:sz w:val="24"/>
          <w:szCs w:val="24"/>
        </w:rPr>
        <w:t>Councillors asked</w:t>
      </w:r>
      <w:r w:rsidR="00A24F77">
        <w:rPr>
          <w:rFonts w:ascii="Arial" w:hAnsi="Arial" w:cs="Arial"/>
          <w:b/>
          <w:bCs/>
          <w:sz w:val="24"/>
          <w:szCs w:val="24"/>
        </w:rPr>
        <w:t>,</w:t>
      </w:r>
      <w:r w:rsidR="00DF5EF6" w:rsidRPr="00DE6040">
        <w:rPr>
          <w:rFonts w:ascii="Arial" w:hAnsi="Arial" w:cs="Arial"/>
          <w:b/>
          <w:bCs/>
          <w:sz w:val="24"/>
          <w:szCs w:val="24"/>
        </w:rPr>
        <w:t xml:space="preserve"> </w:t>
      </w:r>
      <w:r w:rsidR="008B478F" w:rsidRPr="00DE6040">
        <w:rPr>
          <w:rFonts w:ascii="Arial" w:hAnsi="Arial" w:cs="Arial"/>
          <w:b/>
          <w:bCs/>
          <w:sz w:val="24"/>
          <w:szCs w:val="24"/>
        </w:rPr>
        <w:t>considering £194 ha</w:t>
      </w:r>
      <w:r w:rsidR="00A24F77">
        <w:rPr>
          <w:rFonts w:ascii="Arial" w:hAnsi="Arial" w:cs="Arial"/>
          <w:b/>
          <w:bCs/>
          <w:sz w:val="24"/>
          <w:szCs w:val="24"/>
        </w:rPr>
        <w:t>s</w:t>
      </w:r>
      <w:r w:rsidR="008B478F" w:rsidRPr="00DE6040">
        <w:rPr>
          <w:rFonts w:ascii="Arial" w:hAnsi="Arial" w:cs="Arial"/>
          <w:b/>
          <w:bCs/>
          <w:sz w:val="24"/>
          <w:szCs w:val="24"/>
        </w:rPr>
        <w:t xml:space="preserve"> been spent </w:t>
      </w:r>
      <w:r w:rsidR="00A24F77">
        <w:rPr>
          <w:rFonts w:ascii="Arial" w:hAnsi="Arial" w:cs="Arial"/>
          <w:b/>
          <w:bCs/>
          <w:sz w:val="24"/>
          <w:szCs w:val="24"/>
        </w:rPr>
        <w:t xml:space="preserve">on the installation </w:t>
      </w:r>
      <w:r w:rsidR="00DF5EF6" w:rsidRPr="00DE6040">
        <w:rPr>
          <w:rFonts w:ascii="Arial" w:hAnsi="Arial" w:cs="Arial"/>
          <w:b/>
          <w:bCs/>
          <w:sz w:val="24"/>
          <w:szCs w:val="24"/>
        </w:rPr>
        <w:t>why couldn’t it stay</w:t>
      </w:r>
      <w:r w:rsidR="00EC1BBF" w:rsidRPr="00DE6040">
        <w:rPr>
          <w:rFonts w:ascii="Arial" w:hAnsi="Arial" w:cs="Arial"/>
          <w:b/>
          <w:bCs/>
          <w:sz w:val="24"/>
          <w:szCs w:val="24"/>
        </w:rPr>
        <w:t>?</w:t>
      </w:r>
      <w:r w:rsidR="00DF5EF6" w:rsidRPr="00DE6040">
        <w:rPr>
          <w:rFonts w:ascii="Arial" w:hAnsi="Arial" w:cs="Arial"/>
          <w:b/>
          <w:bCs/>
          <w:sz w:val="24"/>
          <w:szCs w:val="24"/>
        </w:rPr>
        <w:t xml:space="preserve"> </w:t>
      </w:r>
      <w:r w:rsidR="00F855D8" w:rsidRPr="00DE6040">
        <w:rPr>
          <w:rFonts w:ascii="Arial" w:hAnsi="Arial" w:cs="Arial"/>
          <w:b/>
          <w:bCs/>
          <w:sz w:val="24"/>
          <w:szCs w:val="24"/>
        </w:rPr>
        <w:t xml:space="preserve">Questions </w:t>
      </w:r>
      <w:r w:rsidR="00DF5EF6" w:rsidRPr="00DE6040">
        <w:rPr>
          <w:rFonts w:ascii="Arial" w:hAnsi="Arial" w:cs="Arial"/>
          <w:b/>
          <w:bCs/>
          <w:sz w:val="24"/>
          <w:szCs w:val="24"/>
        </w:rPr>
        <w:t xml:space="preserve">were </w:t>
      </w:r>
      <w:r w:rsidR="00F855D8" w:rsidRPr="00DE6040">
        <w:rPr>
          <w:rFonts w:ascii="Arial" w:hAnsi="Arial" w:cs="Arial"/>
          <w:b/>
          <w:bCs/>
          <w:sz w:val="24"/>
          <w:szCs w:val="24"/>
        </w:rPr>
        <w:t xml:space="preserve">raised </w:t>
      </w:r>
      <w:r w:rsidR="00DF5EF6" w:rsidRPr="00DE6040">
        <w:rPr>
          <w:rFonts w:ascii="Arial" w:hAnsi="Arial" w:cs="Arial"/>
          <w:b/>
          <w:bCs/>
          <w:sz w:val="24"/>
          <w:szCs w:val="24"/>
        </w:rPr>
        <w:t>over</w:t>
      </w:r>
      <w:r w:rsidR="00F855D8" w:rsidRPr="00DE6040">
        <w:rPr>
          <w:rFonts w:ascii="Arial" w:hAnsi="Arial" w:cs="Arial"/>
          <w:b/>
          <w:bCs/>
          <w:sz w:val="24"/>
          <w:szCs w:val="24"/>
        </w:rPr>
        <w:t xml:space="preserve"> the original intentions for use of the servery, </w:t>
      </w:r>
      <w:r w:rsidR="00DF5EF6" w:rsidRPr="00DE6040">
        <w:rPr>
          <w:rFonts w:ascii="Arial" w:hAnsi="Arial" w:cs="Arial"/>
          <w:b/>
          <w:bCs/>
          <w:sz w:val="24"/>
          <w:szCs w:val="24"/>
        </w:rPr>
        <w:t>i</w:t>
      </w:r>
      <w:r w:rsidR="00F855D8" w:rsidRPr="00DE6040">
        <w:rPr>
          <w:rFonts w:ascii="Arial" w:hAnsi="Arial" w:cs="Arial"/>
          <w:b/>
          <w:bCs/>
          <w:sz w:val="24"/>
          <w:szCs w:val="24"/>
        </w:rPr>
        <w:t>nsurance</w:t>
      </w:r>
      <w:r w:rsidR="00DF5EF6" w:rsidRPr="00DE6040">
        <w:rPr>
          <w:rFonts w:ascii="Arial" w:hAnsi="Arial" w:cs="Arial"/>
          <w:b/>
          <w:bCs/>
          <w:sz w:val="24"/>
          <w:szCs w:val="24"/>
        </w:rPr>
        <w:t xml:space="preserve"> cover</w:t>
      </w:r>
      <w:r w:rsidR="00F855D8" w:rsidRPr="00DE6040">
        <w:rPr>
          <w:rFonts w:ascii="Arial" w:hAnsi="Arial" w:cs="Arial"/>
          <w:b/>
          <w:bCs/>
          <w:sz w:val="24"/>
          <w:szCs w:val="24"/>
        </w:rPr>
        <w:t xml:space="preserve">, environmental health and the parish council’s liability. </w:t>
      </w:r>
      <w:r w:rsidR="008B478F" w:rsidRPr="00DE6040">
        <w:rPr>
          <w:rFonts w:ascii="Arial" w:hAnsi="Arial" w:cs="Arial"/>
          <w:b/>
          <w:bCs/>
          <w:sz w:val="24"/>
          <w:szCs w:val="24"/>
        </w:rPr>
        <w:t xml:space="preserve">The chairman </w:t>
      </w:r>
      <w:r w:rsidR="00EA1E57" w:rsidRPr="00DE6040">
        <w:rPr>
          <w:rFonts w:ascii="Arial" w:hAnsi="Arial" w:cs="Arial"/>
          <w:b/>
          <w:bCs/>
          <w:sz w:val="24"/>
          <w:szCs w:val="24"/>
        </w:rPr>
        <w:t>took</w:t>
      </w:r>
      <w:r w:rsidR="008B478F" w:rsidRPr="00DE6040">
        <w:rPr>
          <w:rFonts w:ascii="Arial" w:hAnsi="Arial" w:cs="Arial"/>
          <w:b/>
          <w:bCs/>
          <w:sz w:val="24"/>
          <w:szCs w:val="24"/>
        </w:rPr>
        <w:t xml:space="preserve"> all comments onboard and </w:t>
      </w:r>
      <w:r w:rsidR="00533A11">
        <w:rPr>
          <w:rFonts w:ascii="Arial" w:hAnsi="Arial" w:cs="Arial"/>
          <w:b/>
          <w:bCs/>
          <w:sz w:val="24"/>
          <w:szCs w:val="24"/>
        </w:rPr>
        <w:t>ask</w:t>
      </w:r>
      <w:r w:rsidR="00A24F77">
        <w:rPr>
          <w:rFonts w:ascii="Arial" w:hAnsi="Arial" w:cs="Arial"/>
          <w:b/>
          <w:bCs/>
          <w:sz w:val="24"/>
          <w:szCs w:val="24"/>
        </w:rPr>
        <w:t>ed the</w:t>
      </w:r>
      <w:r w:rsidR="00533A11">
        <w:rPr>
          <w:rFonts w:ascii="Arial" w:hAnsi="Arial" w:cs="Arial"/>
          <w:b/>
          <w:bCs/>
          <w:sz w:val="24"/>
          <w:szCs w:val="24"/>
        </w:rPr>
        <w:t xml:space="preserve"> clerk to </w:t>
      </w:r>
      <w:r w:rsidR="00EA1E57" w:rsidRPr="00DE6040">
        <w:rPr>
          <w:rFonts w:ascii="Arial" w:hAnsi="Arial" w:cs="Arial"/>
          <w:b/>
          <w:bCs/>
          <w:sz w:val="24"/>
          <w:szCs w:val="24"/>
        </w:rPr>
        <w:t>investigate</w:t>
      </w:r>
      <w:r w:rsidR="008B478F" w:rsidRPr="00DE6040">
        <w:rPr>
          <w:rFonts w:ascii="Arial" w:hAnsi="Arial" w:cs="Arial"/>
          <w:b/>
          <w:bCs/>
          <w:sz w:val="24"/>
          <w:szCs w:val="24"/>
        </w:rPr>
        <w:t xml:space="preserve"> </w:t>
      </w:r>
      <w:r w:rsidR="00EA1E57" w:rsidRPr="00DE6040">
        <w:rPr>
          <w:rFonts w:ascii="Arial" w:hAnsi="Arial" w:cs="Arial"/>
          <w:b/>
          <w:bCs/>
          <w:sz w:val="24"/>
          <w:szCs w:val="24"/>
        </w:rPr>
        <w:t xml:space="preserve">the points raised </w:t>
      </w:r>
      <w:r w:rsidR="000A2A07">
        <w:rPr>
          <w:rFonts w:ascii="Arial" w:hAnsi="Arial" w:cs="Arial"/>
          <w:b/>
          <w:bCs/>
          <w:sz w:val="24"/>
          <w:szCs w:val="24"/>
        </w:rPr>
        <w:t xml:space="preserve">and </w:t>
      </w:r>
      <w:r w:rsidR="00EA1E57" w:rsidRPr="00DE6040">
        <w:rPr>
          <w:rFonts w:ascii="Arial" w:hAnsi="Arial" w:cs="Arial"/>
          <w:b/>
          <w:bCs/>
          <w:sz w:val="24"/>
          <w:szCs w:val="24"/>
        </w:rPr>
        <w:t>report back at the next meeting.</w:t>
      </w:r>
    </w:p>
    <w:p w14:paraId="332B70D0" w14:textId="0CED03F3" w:rsidR="00937E28" w:rsidRPr="00DE6040" w:rsidRDefault="00EA1E57" w:rsidP="00D73E02">
      <w:pPr>
        <w:pStyle w:val="ListParagraph"/>
        <w:ind w:left="1003"/>
        <w:rPr>
          <w:rFonts w:ascii="Arial" w:hAnsi="Arial" w:cs="Arial"/>
          <w:b/>
          <w:bCs/>
          <w:sz w:val="24"/>
          <w:szCs w:val="24"/>
        </w:rPr>
      </w:pPr>
      <w:r w:rsidRPr="00DE6040">
        <w:rPr>
          <w:rFonts w:ascii="Arial" w:hAnsi="Arial" w:cs="Arial"/>
          <w:b/>
          <w:bCs/>
          <w:sz w:val="24"/>
          <w:szCs w:val="24"/>
        </w:rPr>
        <w:lastRenderedPageBreak/>
        <w:t>2) A</w:t>
      </w:r>
      <w:r w:rsidR="00937E28" w:rsidRPr="00DE6040">
        <w:rPr>
          <w:rFonts w:ascii="Arial" w:hAnsi="Arial" w:cs="Arial"/>
          <w:b/>
          <w:bCs/>
          <w:sz w:val="24"/>
          <w:szCs w:val="24"/>
        </w:rPr>
        <w:t xml:space="preserve"> </w:t>
      </w:r>
      <w:r w:rsidR="00533A11">
        <w:rPr>
          <w:rFonts w:ascii="Arial" w:hAnsi="Arial" w:cs="Arial"/>
          <w:b/>
          <w:bCs/>
          <w:sz w:val="24"/>
          <w:szCs w:val="24"/>
        </w:rPr>
        <w:t xml:space="preserve">letter from a parishioner </w:t>
      </w:r>
      <w:r w:rsidR="00937E28" w:rsidRPr="00DE6040">
        <w:rPr>
          <w:rFonts w:ascii="Arial" w:hAnsi="Arial" w:cs="Arial"/>
          <w:b/>
          <w:bCs/>
          <w:sz w:val="24"/>
          <w:szCs w:val="24"/>
        </w:rPr>
        <w:t>request</w:t>
      </w:r>
      <w:r w:rsidR="00533A11">
        <w:rPr>
          <w:rFonts w:ascii="Arial" w:hAnsi="Arial" w:cs="Arial"/>
          <w:b/>
          <w:bCs/>
          <w:sz w:val="24"/>
          <w:szCs w:val="24"/>
        </w:rPr>
        <w:t>ed</w:t>
      </w:r>
      <w:r w:rsidR="00937E28" w:rsidRPr="00DE6040">
        <w:rPr>
          <w:rFonts w:ascii="Arial" w:hAnsi="Arial" w:cs="Arial"/>
          <w:b/>
          <w:bCs/>
          <w:sz w:val="24"/>
          <w:szCs w:val="24"/>
        </w:rPr>
        <w:t xml:space="preserve"> the parish councils support </w:t>
      </w:r>
      <w:r w:rsidR="008B478F" w:rsidRPr="00DE6040">
        <w:rPr>
          <w:rFonts w:ascii="Arial" w:hAnsi="Arial" w:cs="Arial"/>
          <w:b/>
          <w:bCs/>
          <w:sz w:val="24"/>
          <w:szCs w:val="24"/>
        </w:rPr>
        <w:t xml:space="preserve">to apply for ongoing funding to address the repairs to the tower. The PCC would like to develop the church as a community resource </w:t>
      </w:r>
      <w:r w:rsidRPr="00DE6040">
        <w:rPr>
          <w:rFonts w:ascii="Arial" w:hAnsi="Arial" w:cs="Arial"/>
          <w:b/>
          <w:bCs/>
          <w:sz w:val="24"/>
          <w:szCs w:val="24"/>
        </w:rPr>
        <w:t xml:space="preserve">with the addition of a heritage centre </w:t>
      </w:r>
      <w:r w:rsidR="008B478F" w:rsidRPr="00DE6040">
        <w:rPr>
          <w:rFonts w:ascii="Arial" w:hAnsi="Arial" w:cs="Arial"/>
          <w:b/>
          <w:bCs/>
          <w:sz w:val="24"/>
          <w:szCs w:val="24"/>
        </w:rPr>
        <w:t>to celebrate the history of the village, locality and people who have lived here over the generation</w:t>
      </w:r>
      <w:r w:rsidRPr="00DE6040">
        <w:rPr>
          <w:rFonts w:ascii="Arial" w:hAnsi="Arial" w:cs="Arial"/>
          <w:b/>
          <w:bCs/>
          <w:sz w:val="24"/>
          <w:szCs w:val="24"/>
        </w:rPr>
        <w:t>s</w:t>
      </w:r>
      <w:r w:rsidR="008B478F" w:rsidRPr="00DE6040">
        <w:rPr>
          <w:rFonts w:ascii="Arial" w:hAnsi="Arial" w:cs="Arial"/>
          <w:b/>
          <w:bCs/>
          <w:sz w:val="24"/>
          <w:szCs w:val="24"/>
        </w:rPr>
        <w:t xml:space="preserve">. The </w:t>
      </w:r>
      <w:r w:rsidRPr="00DE6040">
        <w:rPr>
          <w:rFonts w:ascii="Arial" w:hAnsi="Arial" w:cs="Arial"/>
          <w:b/>
          <w:bCs/>
          <w:sz w:val="24"/>
          <w:szCs w:val="24"/>
        </w:rPr>
        <w:t xml:space="preserve">Parish Council agreed to support this venture and provide written support to aid funding applications as required. </w:t>
      </w:r>
    </w:p>
    <w:p w14:paraId="27964C29" w14:textId="6E7D52F4" w:rsidR="00D73E02" w:rsidRPr="00DE6040" w:rsidRDefault="00EA1E57" w:rsidP="00D73E02">
      <w:pPr>
        <w:pStyle w:val="ListParagraph"/>
        <w:ind w:left="1003"/>
        <w:rPr>
          <w:rFonts w:ascii="Arial" w:hAnsi="Arial" w:cs="Arial"/>
          <w:b/>
          <w:bCs/>
          <w:sz w:val="24"/>
          <w:szCs w:val="24"/>
        </w:rPr>
      </w:pPr>
      <w:r w:rsidRPr="00DE6040">
        <w:rPr>
          <w:rFonts w:ascii="Arial" w:hAnsi="Arial" w:cs="Arial"/>
          <w:b/>
          <w:bCs/>
          <w:sz w:val="24"/>
          <w:szCs w:val="24"/>
        </w:rPr>
        <w:t>3) A</w:t>
      </w:r>
      <w:r w:rsidR="00533A11">
        <w:rPr>
          <w:rFonts w:ascii="Arial" w:hAnsi="Arial" w:cs="Arial"/>
          <w:b/>
          <w:bCs/>
          <w:sz w:val="24"/>
          <w:szCs w:val="24"/>
        </w:rPr>
        <w:t xml:space="preserve"> letter</w:t>
      </w:r>
      <w:r w:rsidR="00D73E02" w:rsidRPr="00DE6040">
        <w:rPr>
          <w:rFonts w:ascii="Arial" w:hAnsi="Arial" w:cs="Arial"/>
          <w:b/>
          <w:bCs/>
          <w:sz w:val="24"/>
          <w:szCs w:val="24"/>
        </w:rPr>
        <w:t xml:space="preserve"> </w:t>
      </w:r>
      <w:r w:rsidR="00533A11">
        <w:rPr>
          <w:rFonts w:ascii="Arial" w:hAnsi="Arial" w:cs="Arial"/>
          <w:b/>
          <w:bCs/>
          <w:sz w:val="24"/>
          <w:szCs w:val="24"/>
        </w:rPr>
        <w:t xml:space="preserve">from a parishioner </w:t>
      </w:r>
      <w:r w:rsidR="00D73E02" w:rsidRPr="00DE6040">
        <w:rPr>
          <w:rFonts w:ascii="Arial" w:hAnsi="Arial" w:cs="Arial"/>
          <w:b/>
          <w:bCs/>
          <w:sz w:val="24"/>
          <w:szCs w:val="24"/>
        </w:rPr>
        <w:t>request</w:t>
      </w:r>
      <w:r w:rsidR="00533A11">
        <w:rPr>
          <w:rFonts w:ascii="Arial" w:hAnsi="Arial" w:cs="Arial"/>
          <w:b/>
          <w:bCs/>
          <w:sz w:val="24"/>
          <w:szCs w:val="24"/>
        </w:rPr>
        <w:t>ed</w:t>
      </w:r>
      <w:r w:rsidR="00D73E02" w:rsidRPr="00DE6040">
        <w:rPr>
          <w:rFonts w:ascii="Arial" w:hAnsi="Arial" w:cs="Arial"/>
          <w:b/>
          <w:bCs/>
          <w:sz w:val="24"/>
          <w:szCs w:val="24"/>
        </w:rPr>
        <w:t xml:space="preserve"> the 30 MPH repeater sign on </w:t>
      </w:r>
      <w:proofErr w:type="spellStart"/>
      <w:r w:rsidR="00D73E02" w:rsidRPr="00DE6040">
        <w:rPr>
          <w:rFonts w:ascii="Arial" w:hAnsi="Arial" w:cs="Arial"/>
          <w:b/>
          <w:bCs/>
          <w:sz w:val="24"/>
          <w:szCs w:val="24"/>
        </w:rPr>
        <w:t>Bramerton</w:t>
      </w:r>
      <w:proofErr w:type="spellEnd"/>
      <w:r w:rsidR="00D73E02" w:rsidRPr="00DE6040">
        <w:rPr>
          <w:rFonts w:ascii="Arial" w:hAnsi="Arial" w:cs="Arial"/>
          <w:b/>
          <w:bCs/>
          <w:sz w:val="24"/>
          <w:szCs w:val="24"/>
        </w:rPr>
        <w:t xml:space="preserve"> Lane just before Church Lane as you enter the village be moved further up the hill to slow traffic coming down hill towards the junction of Church Lane. – Councillor Thomson to discuss with the Highways engineer. Clerk requested Councillor Thomson </w:t>
      </w:r>
      <w:r w:rsidR="000A2A07">
        <w:rPr>
          <w:rFonts w:ascii="Arial" w:hAnsi="Arial" w:cs="Arial"/>
          <w:b/>
          <w:bCs/>
          <w:sz w:val="24"/>
          <w:szCs w:val="24"/>
        </w:rPr>
        <w:t xml:space="preserve">also </w:t>
      </w:r>
      <w:bookmarkStart w:id="0" w:name="_GoBack"/>
      <w:bookmarkEnd w:id="0"/>
      <w:r w:rsidR="00D73E02" w:rsidRPr="00DE6040">
        <w:rPr>
          <w:rFonts w:ascii="Arial" w:hAnsi="Arial" w:cs="Arial"/>
          <w:b/>
          <w:bCs/>
          <w:sz w:val="24"/>
          <w:szCs w:val="24"/>
        </w:rPr>
        <w:t xml:space="preserve">follows up on the </w:t>
      </w:r>
      <w:r w:rsidRPr="00DE6040">
        <w:rPr>
          <w:rFonts w:ascii="Arial" w:hAnsi="Arial" w:cs="Arial"/>
          <w:b/>
          <w:bCs/>
          <w:sz w:val="24"/>
          <w:szCs w:val="24"/>
        </w:rPr>
        <w:t>unresolved</w:t>
      </w:r>
      <w:r w:rsidR="00D73E02" w:rsidRPr="00DE6040">
        <w:rPr>
          <w:rFonts w:ascii="Arial" w:hAnsi="Arial" w:cs="Arial"/>
          <w:b/>
          <w:bCs/>
          <w:sz w:val="24"/>
          <w:szCs w:val="24"/>
        </w:rPr>
        <w:t xml:space="preserve"> decision to consider reducing the speed limit on Ferry Road to 30 mph.</w:t>
      </w:r>
    </w:p>
    <w:p w14:paraId="7C156D4D" w14:textId="1D79D5B1" w:rsidR="00D73E02" w:rsidRPr="00DE6040" w:rsidRDefault="00EA1E57" w:rsidP="00D73E02">
      <w:pPr>
        <w:pStyle w:val="ListParagraph"/>
        <w:ind w:left="1003"/>
        <w:rPr>
          <w:rFonts w:ascii="Arial" w:hAnsi="Arial" w:cs="Arial"/>
          <w:b/>
          <w:bCs/>
          <w:sz w:val="24"/>
          <w:szCs w:val="24"/>
        </w:rPr>
      </w:pPr>
      <w:r w:rsidRPr="00DE6040">
        <w:rPr>
          <w:rFonts w:ascii="Arial" w:hAnsi="Arial" w:cs="Arial"/>
          <w:b/>
          <w:bCs/>
          <w:sz w:val="24"/>
          <w:szCs w:val="24"/>
        </w:rPr>
        <w:t xml:space="preserve">4) </w:t>
      </w:r>
      <w:r w:rsidR="00D73E02" w:rsidRPr="00DE6040">
        <w:rPr>
          <w:rFonts w:ascii="Arial" w:hAnsi="Arial" w:cs="Arial"/>
          <w:b/>
          <w:bCs/>
          <w:sz w:val="24"/>
          <w:szCs w:val="24"/>
        </w:rPr>
        <w:t xml:space="preserve">Planning – 2019/1228 25 The Street Internal and external alterations including replacement of thatch roof with Norfolk pantile to existing barn to form part of the main dwelling. Comments to SNDC by 8 July 2019. Clerk asked if a further meeting would be required. Chairman stated </w:t>
      </w:r>
      <w:r w:rsidR="00DE6040" w:rsidRPr="00DE6040">
        <w:rPr>
          <w:rFonts w:ascii="Arial" w:hAnsi="Arial" w:cs="Arial"/>
          <w:b/>
          <w:bCs/>
          <w:sz w:val="24"/>
          <w:szCs w:val="24"/>
        </w:rPr>
        <w:t xml:space="preserve">on this occasion </w:t>
      </w:r>
      <w:r w:rsidR="00D73E02" w:rsidRPr="00DE6040">
        <w:rPr>
          <w:rFonts w:ascii="Arial" w:hAnsi="Arial" w:cs="Arial"/>
          <w:b/>
          <w:bCs/>
          <w:sz w:val="24"/>
          <w:szCs w:val="24"/>
        </w:rPr>
        <w:t xml:space="preserve">planning can be dealt with via emails with councillors </w:t>
      </w:r>
      <w:r w:rsidR="00A6785A" w:rsidRPr="00DE6040">
        <w:rPr>
          <w:rFonts w:ascii="Arial" w:hAnsi="Arial" w:cs="Arial"/>
          <w:b/>
          <w:bCs/>
          <w:sz w:val="24"/>
          <w:szCs w:val="24"/>
        </w:rPr>
        <w:t xml:space="preserve">advising the clerk </w:t>
      </w:r>
      <w:r w:rsidR="00DE6040" w:rsidRPr="00DE6040">
        <w:rPr>
          <w:rFonts w:ascii="Arial" w:hAnsi="Arial" w:cs="Arial"/>
          <w:b/>
          <w:bCs/>
          <w:sz w:val="24"/>
          <w:szCs w:val="24"/>
        </w:rPr>
        <w:t xml:space="preserve">of </w:t>
      </w:r>
      <w:r w:rsidR="00A6785A" w:rsidRPr="00DE6040">
        <w:rPr>
          <w:rFonts w:ascii="Arial" w:hAnsi="Arial" w:cs="Arial"/>
          <w:b/>
          <w:bCs/>
          <w:sz w:val="24"/>
          <w:szCs w:val="24"/>
        </w:rPr>
        <w:t>the</w:t>
      </w:r>
      <w:r w:rsidR="00DE6040" w:rsidRPr="00DE6040">
        <w:rPr>
          <w:rFonts w:ascii="Arial" w:hAnsi="Arial" w:cs="Arial"/>
          <w:b/>
          <w:bCs/>
          <w:sz w:val="24"/>
          <w:szCs w:val="24"/>
        </w:rPr>
        <w:t>ir</w:t>
      </w:r>
      <w:r w:rsidR="00A6785A" w:rsidRPr="00DE6040">
        <w:rPr>
          <w:rFonts w:ascii="Arial" w:hAnsi="Arial" w:cs="Arial"/>
          <w:b/>
          <w:bCs/>
          <w:sz w:val="24"/>
          <w:szCs w:val="24"/>
        </w:rPr>
        <w:t xml:space="preserve"> comments to submit to SNDC.</w:t>
      </w:r>
    </w:p>
    <w:p w14:paraId="11EC4BBD" w14:textId="1365EAC8" w:rsidR="00937E28" w:rsidRDefault="00937E28" w:rsidP="00937E28">
      <w:pPr>
        <w:pStyle w:val="ListParagraph"/>
        <w:numPr>
          <w:ilvl w:val="0"/>
          <w:numId w:val="4"/>
        </w:numPr>
        <w:rPr>
          <w:rFonts w:ascii="Arial" w:hAnsi="Arial" w:cs="Arial"/>
          <w:sz w:val="24"/>
          <w:szCs w:val="24"/>
        </w:rPr>
      </w:pPr>
      <w:r>
        <w:rPr>
          <w:rFonts w:ascii="Arial" w:hAnsi="Arial" w:cs="Arial"/>
          <w:sz w:val="24"/>
          <w:szCs w:val="24"/>
        </w:rPr>
        <w:t>To note items for inclusion on the next council agenda</w:t>
      </w:r>
    </w:p>
    <w:p w14:paraId="47ECB1F4" w14:textId="2FCAC36B" w:rsidR="00D73E02" w:rsidRPr="00DE6040" w:rsidRDefault="00D73E02" w:rsidP="00D73E02">
      <w:pPr>
        <w:pStyle w:val="ListParagraph"/>
        <w:ind w:left="1003"/>
        <w:rPr>
          <w:rFonts w:ascii="Arial" w:hAnsi="Arial" w:cs="Arial"/>
          <w:b/>
          <w:bCs/>
          <w:sz w:val="24"/>
          <w:szCs w:val="24"/>
        </w:rPr>
      </w:pPr>
      <w:r w:rsidRPr="00DE6040">
        <w:rPr>
          <w:rFonts w:ascii="Arial" w:hAnsi="Arial" w:cs="Arial"/>
          <w:b/>
          <w:bCs/>
          <w:sz w:val="24"/>
          <w:szCs w:val="24"/>
        </w:rPr>
        <w:t>ROSPA report for the Play Park</w:t>
      </w:r>
      <w:r w:rsidR="00DE6040" w:rsidRPr="00DE6040">
        <w:rPr>
          <w:rFonts w:ascii="Arial" w:hAnsi="Arial" w:cs="Arial"/>
          <w:b/>
          <w:bCs/>
          <w:sz w:val="24"/>
          <w:szCs w:val="24"/>
        </w:rPr>
        <w:t>, Servery</w:t>
      </w:r>
      <w:r w:rsidR="00DE6040">
        <w:rPr>
          <w:rFonts w:ascii="Arial" w:hAnsi="Arial" w:cs="Arial"/>
          <w:b/>
          <w:bCs/>
          <w:sz w:val="24"/>
          <w:szCs w:val="24"/>
        </w:rPr>
        <w:t>, Maintenance plan</w:t>
      </w:r>
    </w:p>
    <w:p w14:paraId="4CA8562D" w14:textId="67FE5C50" w:rsidR="00937E28" w:rsidRPr="00937E28" w:rsidRDefault="00937E28" w:rsidP="00937E28">
      <w:pPr>
        <w:pStyle w:val="ListParagraph"/>
        <w:numPr>
          <w:ilvl w:val="0"/>
          <w:numId w:val="4"/>
        </w:numPr>
        <w:rPr>
          <w:rFonts w:ascii="Arial" w:hAnsi="Arial" w:cs="Arial"/>
          <w:sz w:val="24"/>
          <w:szCs w:val="24"/>
        </w:rPr>
      </w:pPr>
      <w:r>
        <w:rPr>
          <w:rFonts w:ascii="Arial" w:hAnsi="Arial" w:cs="Arial"/>
          <w:sz w:val="24"/>
          <w:szCs w:val="24"/>
        </w:rPr>
        <w:t xml:space="preserve">To confirm the date of the next meeting </w:t>
      </w:r>
      <w:r w:rsidRPr="00DE6040">
        <w:rPr>
          <w:rFonts w:ascii="Arial" w:hAnsi="Arial" w:cs="Arial"/>
          <w:b/>
          <w:bCs/>
          <w:sz w:val="24"/>
          <w:szCs w:val="24"/>
        </w:rPr>
        <w:t>16 July 2019</w:t>
      </w:r>
    </w:p>
    <w:p w14:paraId="2994E9FA" w14:textId="50E8A02B" w:rsidR="00DC35C1" w:rsidRDefault="00DC35C1" w:rsidP="00DE3FD8">
      <w:pPr>
        <w:ind w:left="283"/>
        <w:jc w:val="center"/>
        <w:rPr>
          <w:rFonts w:ascii="Arial" w:hAnsi="Arial" w:cs="Arial"/>
          <w:sz w:val="24"/>
          <w:szCs w:val="24"/>
        </w:rPr>
      </w:pPr>
    </w:p>
    <w:p w14:paraId="07557C19" w14:textId="77777777" w:rsidR="00A2288A" w:rsidRPr="008B6A8F" w:rsidRDefault="00A2288A" w:rsidP="00DE3FD8">
      <w:pPr>
        <w:ind w:left="283"/>
        <w:jc w:val="center"/>
        <w:rPr>
          <w:rFonts w:ascii="Arial" w:hAnsi="Arial" w:cs="Arial"/>
          <w:sz w:val="24"/>
          <w:szCs w:val="24"/>
        </w:rPr>
      </w:pPr>
    </w:p>
    <w:sectPr w:rsidR="00A2288A" w:rsidRPr="008B6A8F" w:rsidSect="005351DB">
      <w:headerReference w:type="default" r:id="rId8"/>
      <w:pgSz w:w="11906" w:h="16838"/>
      <w:pgMar w:top="720" w:right="720" w:bottom="720" w:left="720" w:header="0" w:footer="708" w:gutter="0"/>
      <w:pgNumType w:start="853"/>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D93A588" w14:textId="77777777" w:rsidR="00791F7B" w:rsidRDefault="00791F7B" w:rsidP="007F012A">
      <w:pPr>
        <w:spacing w:after="0" w:line="240" w:lineRule="auto"/>
      </w:pPr>
      <w:r>
        <w:separator/>
      </w:r>
    </w:p>
  </w:endnote>
  <w:endnote w:type="continuationSeparator" w:id="0">
    <w:p w14:paraId="697480E2" w14:textId="77777777" w:rsidR="00791F7B" w:rsidRDefault="00791F7B" w:rsidP="007F01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635296B" w14:textId="77777777" w:rsidR="00791F7B" w:rsidRDefault="00791F7B" w:rsidP="007F012A">
      <w:pPr>
        <w:spacing w:after="0" w:line="240" w:lineRule="auto"/>
      </w:pPr>
      <w:r>
        <w:separator/>
      </w:r>
    </w:p>
  </w:footnote>
  <w:footnote w:type="continuationSeparator" w:id="0">
    <w:p w14:paraId="6A643BAE" w14:textId="77777777" w:rsidR="00791F7B" w:rsidRDefault="00791F7B" w:rsidP="007F01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97D21A" w14:textId="77777777" w:rsidR="008521DC" w:rsidRDefault="008521DC">
    <w:pPr>
      <w:pStyle w:val="Header"/>
      <w:jc w:val="right"/>
    </w:pPr>
  </w:p>
  <w:p w14:paraId="3DD5C3E3" w14:textId="77777777" w:rsidR="008521DC" w:rsidRDefault="008521DC">
    <w:pPr>
      <w:pStyle w:val="Header"/>
      <w:jc w:val="right"/>
    </w:pPr>
  </w:p>
  <w:sdt>
    <w:sdtPr>
      <w:id w:val="466322146"/>
      <w:docPartObj>
        <w:docPartGallery w:val="Page Numbers (Top of Page)"/>
        <w:docPartUnique/>
      </w:docPartObj>
    </w:sdtPr>
    <w:sdtEndPr>
      <w:rPr>
        <w:noProof/>
      </w:rPr>
    </w:sdtEndPr>
    <w:sdtContent>
      <w:p w14:paraId="7A61B54F" w14:textId="0A641DBE" w:rsidR="008521DC" w:rsidRDefault="008521DC">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490B5CAA" w14:textId="77777777" w:rsidR="007471E2" w:rsidRDefault="007471E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247463"/>
    <w:multiLevelType w:val="hybridMultilevel"/>
    <w:tmpl w:val="2390B902"/>
    <w:lvl w:ilvl="0" w:tplc="552E1EC8">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0E1613FB"/>
    <w:multiLevelType w:val="hybridMultilevel"/>
    <w:tmpl w:val="DDB03D00"/>
    <w:lvl w:ilvl="0" w:tplc="9BB046C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1760614"/>
    <w:multiLevelType w:val="hybridMultilevel"/>
    <w:tmpl w:val="9350005A"/>
    <w:lvl w:ilvl="0" w:tplc="CA92E72A">
      <w:start w:val="1"/>
      <w:numFmt w:val="decimal"/>
      <w:lvlText w:val="%1."/>
      <w:lvlJc w:val="left"/>
      <w:pPr>
        <w:ind w:left="1003" w:hanging="720"/>
      </w:pPr>
      <w:rPr>
        <w:rFonts w:hint="default"/>
        <w:b/>
        <w:i w:val="0"/>
        <w:color w:val="auto"/>
      </w:rPr>
    </w:lvl>
    <w:lvl w:ilvl="1" w:tplc="08090019">
      <w:start w:val="1"/>
      <w:numFmt w:val="lowerLetter"/>
      <w:lvlText w:val="%2."/>
      <w:lvlJc w:val="left"/>
      <w:pPr>
        <w:ind w:left="1363" w:hanging="360"/>
      </w:pPr>
    </w:lvl>
    <w:lvl w:ilvl="2" w:tplc="0809001B">
      <w:start w:val="1"/>
      <w:numFmt w:val="lowerRoman"/>
      <w:lvlText w:val="%3."/>
      <w:lvlJc w:val="right"/>
      <w:pPr>
        <w:ind w:left="2083" w:hanging="180"/>
      </w:pPr>
    </w:lvl>
    <w:lvl w:ilvl="3" w:tplc="0809000F" w:tentative="1">
      <w:start w:val="1"/>
      <w:numFmt w:val="decimal"/>
      <w:lvlText w:val="%4."/>
      <w:lvlJc w:val="left"/>
      <w:pPr>
        <w:ind w:left="2803" w:hanging="360"/>
      </w:pPr>
    </w:lvl>
    <w:lvl w:ilvl="4" w:tplc="08090019" w:tentative="1">
      <w:start w:val="1"/>
      <w:numFmt w:val="lowerLetter"/>
      <w:lvlText w:val="%5."/>
      <w:lvlJc w:val="left"/>
      <w:pPr>
        <w:ind w:left="3523" w:hanging="360"/>
      </w:pPr>
    </w:lvl>
    <w:lvl w:ilvl="5" w:tplc="0809001B" w:tentative="1">
      <w:start w:val="1"/>
      <w:numFmt w:val="lowerRoman"/>
      <w:lvlText w:val="%6."/>
      <w:lvlJc w:val="right"/>
      <w:pPr>
        <w:ind w:left="4243" w:hanging="180"/>
      </w:pPr>
    </w:lvl>
    <w:lvl w:ilvl="6" w:tplc="0809000F" w:tentative="1">
      <w:start w:val="1"/>
      <w:numFmt w:val="decimal"/>
      <w:lvlText w:val="%7."/>
      <w:lvlJc w:val="left"/>
      <w:pPr>
        <w:ind w:left="4963" w:hanging="360"/>
      </w:pPr>
    </w:lvl>
    <w:lvl w:ilvl="7" w:tplc="08090019" w:tentative="1">
      <w:start w:val="1"/>
      <w:numFmt w:val="lowerLetter"/>
      <w:lvlText w:val="%8."/>
      <w:lvlJc w:val="left"/>
      <w:pPr>
        <w:ind w:left="5683" w:hanging="360"/>
      </w:pPr>
    </w:lvl>
    <w:lvl w:ilvl="8" w:tplc="0809001B" w:tentative="1">
      <w:start w:val="1"/>
      <w:numFmt w:val="lowerRoman"/>
      <w:lvlText w:val="%9."/>
      <w:lvlJc w:val="right"/>
      <w:pPr>
        <w:ind w:left="6403" w:hanging="180"/>
      </w:pPr>
    </w:lvl>
  </w:abstractNum>
  <w:abstractNum w:abstractNumId="3" w15:restartNumberingAfterBreak="0">
    <w:nsid w:val="18911B16"/>
    <w:multiLevelType w:val="hybridMultilevel"/>
    <w:tmpl w:val="89C003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5DB7C28"/>
    <w:multiLevelType w:val="hybridMultilevel"/>
    <w:tmpl w:val="057A781C"/>
    <w:lvl w:ilvl="0" w:tplc="9886FA96">
      <w:start w:val="1"/>
      <w:numFmt w:val="low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5" w15:restartNumberingAfterBreak="0">
    <w:nsid w:val="27A520C7"/>
    <w:multiLevelType w:val="hybridMultilevel"/>
    <w:tmpl w:val="3E92B262"/>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3F543A21"/>
    <w:multiLevelType w:val="hybridMultilevel"/>
    <w:tmpl w:val="FF6A42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52D1ECB"/>
    <w:multiLevelType w:val="hybridMultilevel"/>
    <w:tmpl w:val="254078B6"/>
    <w:lvl w:ilvl="0" w:tplc="9886FA96">
      <w:start w:val="1"/>
      <w:numFmt w:val="lowerRoman"/>
      <w:lvlText w:val="%1)"/>
      <w:lvlJc w:val="left"/>
      <w:pPr>
        <w:ind w:left="180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9824845"/>
    <w:multiLevelType w:val="hybridMultilevel"/>
    <w:tmpl w:val="FE6AE65A"/>
    <w:lvl w:ilvl="0" w:tplc="69D69E22">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9" w15:restartNumberingAfterBreak="0">
    <w:nsid w:val="524561A9"/>
    <w:multiLevelType w:val="hybridMultilevel"/>
    <w:tmpl w:val="85D830AE"/>
    <w:lvl w:ilvl="0" w:tplc="4382450E">
      <w:start w:val="1"/>
      <w:numFmt w:val="lowerLetter"/>
      <w:lvlText w:val="%1)"/>
      <w:lvlJc w:val="left"/>
      <w:pPr>
        <w:ind w:left="1363" w:hanging="360"/>
      </w:pPr>
      <w:rPr>
        <w:rFonts w:hint="default"/>
      </w:rPr>
    </w:lvl>
    <w:lvl w:ilvl="1" w:tplc="08090019" w:tentative="1">
      <w:start w:val="1"/>
      <w:numFmt w:val="lowerLetter"/>
      <w:lvlText w:val="%2."/>
      <w:lvlJc w:val="left"/>
      <w:pPr>
        <w:ind w:left="2083" w:hanging="360"/>
      </w:pPr>
    </w:lvl>
    <w:lvl w:ilvl="2" w:tplc="0809001B" w:tentative="1">
      <w:start w:val="1"/>
      <w:numFmt w:val="lowerRoman"/>
      <w:lvlText w:val="%3."/>
      <w:lvlJc w:val="right"/>
      <w:pPr>
        <w:ind w:left="2803" w:hanging="180"/>
      </w:pPr>
    </w:lvl>
    <w:lvl w:ilvl="3" w:tplc="0809000F" w:tentative="1">
      <w:start w:val="1"/>
      <w:numFmt w:val="decimal"/>
      <w:lvlText w:val="%4."/>
      <w:lvlJc w:val="left"/>
      <w:pPr>
        <w:ind w:left="3523" w:hanging="360"/>
      </w:pPr>
    </w:lvl>
    <w:lvl w:ilvl="4" w:tplc="08090019" w:tentative="1">
      <w:start w:val="1"/>
      <w:numFmt w:val="lowerLetter"/>
      <w:lvlText w:val="%5."/>
      <w:lvlJc w:val="left"/>
      <w:pPr>
        <w:ind w:left="4243" w:hanging="360"/>
      </w:pPr>
    </w:lvl>
    <w:lvl w:ilvl="5" w:tplc="0809001B" w:tentative="1">
      <w:start w:val="1"/>
      <w:numFmt w:val="lowerRoman"/>
      <w:lvlText w:val="%6."/>
      <w:lvlJc w:val="right"/>
      <w:pPr>
        <w:ind w:left="4963" w:hanging="180"/>
      </w:pPr>
    </w:lvl>
    <w:lvl w:ilvl="6" w:tplc="0809000F" w:tentative="1">
      <w:start w:val="1"/>
      <w:numFmt w:val="decimal"/>
      <w:lvlText w:val="%7."/>
      <w:lvlJc w:val="left"/>
      <w:pPr>
        <w:ind w:left="5683" w:hanging="360"/>
      </w:pPr>
    </w:lvl>
    <w:lvl w:ilvl="7" w:tplc="08090019" w:tentative="1">
      <w:start w:val="1"/>
      <w:numFmt w:val="lowerLetter"/>
      <w:lvlText w:val="%8."/>
      <w:lvlJc w:val="left"/>
      <w:pPr>
        <w:ind w:left="6403" w:hanging="360"/>
      </w:pPr>
    </w:lvl>
    <w:lvl w:ilvl="8" w:tplc="0809001B" w:tentative="1">
      <w:start w:val="1"/>
      <w:numFmt w:val="lowerRoman"/>
      <w:lvlText w:val="%9."/>
      <w:lvlJc w:val="right"/>
      <w:pPr>
        <w:ind w:left="7123" w:hanging="180"/>
      </w:pPr>
    </w:lvl>
  </w:abstractNum>
  <w:abstractNum w:abstractNumId="10" w15:restartNumberingAfterBreak="0">
    <w:nsid w:val="7CB922BD"/>
    <w:multiLevelType w:val="hybridMultilevel"/>
    <w:tmpl w:val="6192819A"/>
    <w:lvl w:ilvl="0" w:tplc="87F8B732">
      <w:start w:val="1"/>
      <w:numFmt w:val="lowerLetter"/>
      <w:lvlText w:val="%1)"/>
      <w:lvlJc w:val="left"/>
      <w:pPr>
        <w:ind w:left="1494" w:hanging="360"/>
      </w:pPr>
      <w:rPr>
        <w:rFonts w:hint="default"/>
        <w:b w:val="0"/>
      </w:r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1" w15:restartNumberingAfterBreak="0">
    <w:nsid w:val="7F344822"/>
    <w:multiLevelType w:val="hybridMultilevel"/>
    <w:tmpl w:val="42E6FB3C"/>
    <w:lvl w:ilvl="0" w:tplc="0809000F">
      <w:start w:val="1"/>
      <w:numFmt w:val="decimal"/>
      <w:lvlText w:val="%1."/>
      <w:lvlJc w:val="left"/>
      <w:pPr>
        <w:ind w:left="180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6"/>
  </w:num>
  <w:num w:numId="3">
    <w:abstractNumId w:val="1"/>
  </w:num>
  <w:num w:numId="4">
    <w:abstractNumId w:val="2"/>
  </w:num>
  <w:num w:numId="5">
    <w:abstractNumId w:val="5"/>
  </w:num>
  <w:num w:numId="6">
    <w:abstractNumId w:val="0"/>
  </w:num>
  <w:num w:numId="7">
    <w:abstractNumId w:val="4"/>
  </w:num>
  <w:num w:numId="8">
    <w:abstractNumId w:val="7"/>
  </w:num>
  <w:num w:numId="9">
    <w:abstractNumId w:val="11"/>
  </w:num>
  <w:num w:numId="10">
    <w:abstractNumId w:val="8"/>
  </w:num>
  <w:num w:numId="11">
    <w:abstractNumId w:val="10"/>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0C6D"/>
    <w:rsid w:val="00006E42"/>
    <w:rsid w:val="000104F0"/>
    <w:rsid w:val="00015FCF"/>
    <w:rsid w:val="00045C17"/>
    <w:rsid w:val="00046AC9"/>
    <w:rsid w:val="00053BEB"/>
    <w:rsid w:val="000570B4"/>
    <w:rsid w:val="0005799A"/>
    <w:rsid w:val="00060951"/>
    <w:rsid w:val="00080B2C"/>
    <w:rsid w:val="00084762"/>
    <w:rsid w:val="00084A2C"/>
    <w:rsid w:val="0009019A"/>
    <w:rsid w:val="000A2A07"/>
    <w:rsid w:val="000C4A2F"/>
    <w:rsid w:val="000D18F2"/>
    <w:rsid w:val="000D645B"/>
    <w:rsid w:val="000E2C96"/>
    <w:rsid w:val="000E7D67"/>
    <w:rsid w:val="000F4013"/>
    <w:rsid w:val="000F529F"/>
    <w:rsid w:val="000F5B6B"/>
    <w:rsid w:val="001100FC"/>
    <w:rsid w:val="0011605F"/>
    <w:rsid w:val="0011672C"/>
    <w:rsid w:val="0013075F"/>
    <w:rsid w:val="00142464"/>
    <w:rsid w:val="00145764"/>
    <w:rsid w:val="00180AFD"/>
    <w:rsid w:val="001829DC"/>
    <w:rsid w:val="001911F2"/>
    <w:rsid w:val="001A79DC"/>
    <w:rsid w:val="001A7BFD"/>
    <w:rsid w:val="001B16E5"/>
    <w:rsid w:val="001B7430"/>
    <w:rsid w:val="001C2C17"/>
    <w:rsid w:val="001E0403"/>
    <w:rsid w:val="001E6699"/>
    <w:rsid w:val="001F4A8B"/>
    <w:rsid w:val="001F5C7B"/>
    <w:rsid w:val="001F6DF9"/>
    <w:rsid w:val="0020616A"/>
    <w:rsid w:val="0022179D"/>
    <w:rsid w:val="00230E58"/>
    <w:rsid w:val="00231E59"/>
    <w:rsid w:val="00232C3F"/>
    <w:rsid w:val="0023601A"/>
    <w:rsid w:val="00240DA9"/>
    <w:rsid w:val="00285F0E"/>
    <w:rsid w:val="002901AC"/>
    <w:rsid w:val="0029274E"/>
    <w:rsid w:val="00293265"/>
    <w:rsid w:val="00293C52"/>
    <w:rsid w:val="00295CF3"/>
    <w:rsid w:val="002A08DA"/>
    <w:rsid w:val="002A6F57"/>
    <w:rsid w:val="002C24CE"/>
    <w:rsid w:val="002E1CEB"/>
    <w:rsid w:val="002E57C0"/>
    <w:rsid w:val="002F2CD2"/>
    <w:rsid w:val="002F4473"/>
    <w:rsid w:val="00301CDE"/>
    <w:rsid w:val="00305137"/>
    <w:rsid w:val="00305643"/>
    <w:rsid w:val="00305EAA"/>
    <w:rsid w:val="00311824"/>
    <w:rsid w:val="00311CD6"/>
    <w:rsid w:val="00313740"/>
    <w:rsid w:val="00315776"/>
    <w:rsid w:val="00317DAD"/>
    <w:rsid w:val="003304D2"/>
    <w:rsid w:val="00330C3B"/>
    <w:rsid w:val="003575FC"/>
    <w:rsid w:val="003828E7"/>
    <w:rsid w:val="003A6824"/>
    <w:rsid w:val="003A7464"/>
    <w:rsid w:val="003A7645"/>
    <w:rsid w:val="003B037A"/>
    <w:rsid w:val="003B551E"/>
    <w:rsid w:val="003C6527"/>
    <w:rsid w:val="003D0E0E"/>
    <w:rsid w:val="003E4034"/>
    <w:rsid w:val="003F5F3E"/>
    <w:rsid w:val="00402279"/>
    <w:rsid w:val="00412067"/>
    <w:rsid w:val="004125F8"/>
    <w:rsid w:val="00432CA4"/>
    <w:rsid w:val="00437C77"/>
    <w:rsid w:val="0044236F"/>
    <w:rsid w:val="004443C9"/>
    <w:rsid w:val="00456CDB"/>
    <w:rsid w:val="00464386"/>
    <w:rsid w:val="00467F6D"/>
    <w:rsid w:val="004702F6"/>
    <w:rsid w:val="00492112"/>
    <w:rsid w:val="004A4802"/>
    <w:rsid w:val="004C46A3"/>
    <w:rsid w:val="004C7635"/>
    <w:rsid w:val="004D21AB"/>
    <w:rsid w:val="004F0030"/>
    <w:rsid w:val="004F54EE"/>
    <w:rsid w:val="00500FCF"/>
    <w:rsid w:val="00503B55"/>
    <w:rsid w:val="00506938"/>
    <w:rsid w:val="005145CA"/>
    <w:rsid w:val="005158F3"/>
    <w:rsid w:val="00533A11"/>
    <w:rsid w:val="005351DB"/>
    <w:rsid w:val="005426AC"/>
    <w:rsid w:val="005575B7"/>
    <w:rsid w:val="00557CD1"/>
    <w:rsid w:val="00565640"/>
    <w:rsid w:val="005659AB"/>
    <w:rsid w:val="005739A5"/>
    <w:rsid w:val="00573C83"/>
    <w:rsid w:val="005850F5"/>
    <w:rsid w:val="00594A36"/>
    <w:rsid w:val="00597364"/>
    <w:rsid w:val="005A2203"/>
    <w:rsid w:val="005D3A6F"/>
    <w:rsid w:val="005D73B1"/>
    <w:rsid w:val="005E0438"/>
    <w:rsid w:val="005E1FBC"/>
    <w:rsid w:val="005F44F9"/>
    <w:rsid w:val="00602208"/>
    <w:rsid w:val="00606B89"/>
    <w:rsid w:val="006249BB"/>
    <w:rsid w:val="00632587"/>
    <w:rsid w:val="00637B73"/>
    <w:rsid w:val="00643A7D"/>
    <w:rsid w:val="0065213F"/>
    <w:rsid w:val="006605FD"/>
    <w:rsid w:val="00662E0C"/>
    <w:rsid w:val="00680111"/>
    <w:rsid w:val="00684CB0"/>
    <w:rsid w:val="00697AF3"/>
    <w:rsid w:val="006A01FC"/>
    <w:rsid w:val="006A1433"/>
    <w:rsid w:val="006A1864"/>
    <w:rsid w:val="006C2154"/>
    <w:rsid w:val="006D2251"/>
    <w:rsid w:val="006D7733"/>
    <w:rsid w:val="006E0C6D"/>
    <w:rsid w:val="006F4085"/>
    <w:rsid w:val="007016C2"/>
    <w:rsid w:val="00701C52"/>
    <w:rsid w:val="00706041"/>
    <w:rsid w:val="00706B7D"/>
    <w:rsid w:val="00715F42"/>
    <w:rsid w:val="0071772A"/>
    <w:rsid w:val="00723F71"/>
    <w:rsid w:val="007471E2"/>
    <w:rsid w:val="0075222D"/>
    <w:rsid w:val="00753A2E"/>
    <w:rsid w:val="007545C9"/>
    <w:rsid w:val="00770C1D"/>
    <w:rsid w:val="007769DB"/>
    <w:rsid w:val="00791F7B"/>
    <w:rsid w:val="00794FDE"/>
    <w:rsid w:val="007A3BCE"/>
    <w:rsid w:val="007A4A84"/>
    <w:rsid w:val="007A4F17"/>
    <w:rsid w:val="007B0482"/>
    <w:rsid w:val="007C7F4C"/>
    <w:rsid w:val="007F012A"/>
    <w:rsid w:val="00804854"/>
    <w:rsid w:val="00813F22"/>
    <w:rsid w:val="008149F8"/>
    <w:rsid w:val="00816D29"/>
    <w:rsid w:val="00832716"/>
    <w:rsid w:val="0083539F"/>
    <w:rsid w:val="008426A5"/>
    <w:rsid w:val="008521DC"/>
    <w:rsid w:val="0085353E"/>
    <w:rsid w:val="00856D65"/>
    <w:rsid w:val="00857993"/>
    <w:rsid w:val="00857B81"/>
    <w:rsid w:val="00860CA5"/>
    <w:rsid w:val="00876B5B"/>
    <w:rsid w:val="00883F01"/>
    <w:rsid w:val="008844A9"/>
    <w:rsid w:val="00886E0C"/>
    <w:rsid w:val="0088747D"/>
    <w:rsid w:val="008A3781"/>
    <w:rsid w:val="008A3D70"/>
    <w:rsid w:val="008A496D"/>
    <w:rsid w:val="008A5EBA"/>
    <w:rsid w:val="008B0528"/>
    <w:rsid w:val="008B2E48"/>
    <w:rsid w:val="008B2F47"/>
    <w:rsid w:val="008B478F"/>
    <w:rsid w:val="008B6A8F"/>
    <w:rsid w:val="008C14CC"/>
    <w:rsid w:val="008C2A72"/>
    <w:rsid w:val="008C56C9"/>
    <w:rsid w:val="008D0AC4"/>
    <w:rsid w:val="008D32ED"/>
    <w:rsid w:val="008E0B54"/>
    <w:rsid w:val="008E4C00"/>
    <w:rsid w:val="008F4115"/>
    <w:rsid w:val="008F63F7"/>
    <w:rsid w:val="009026BB"/>
    <w:rsid w:val="00912552"/>
    <w:rsid w:val="00926030"/>
    <w:rsid w:val="0093506B"/>
    <w:rsid w:val="00937E28"/>
    <w:rsid w:val="00937EFA"/>
    <w:rsid w:val="0094349D"/>
    <w:rsid w:val="009508A4"/>
    <w:rsid w:val="00952FE9"/>
    <w:rsid w:val="0095615E"/>
    <w:rsid w:val="00973226"/>
    <w:rsid w:val="00985BEC"/>
    <w:rsid w:val="0099225F"/>
    <w:rsid w:val="00992F6E"/>
    <w:rsid w:val="009A721D"/>
    <w:rsid w:val="009B1EB8"/>
    <w:rsid w:val="009C588E"/>
    <w:rsid w:val="009E35F6"/>
    <w:rsid w:val="009F25AA"/>
    <w:rsid w:val="00A00E88"/>
    <w:rsid w:val="00A01F20"/>
    <w:rsid w:val="00A11EA4"/>
    <w:rsid w:val="00A138EF"/>
    <w:rsid w:val="00A17D7D"/>
    <w:rsid w:val="00A210A2"/>
    <w:rsid w:val="00A2288A"/>
    <w:rsid w:val="00A24F77"/>
    <w:rsid w:val="00A464E6"/>
    <w:rsid w:val="00A60AF5"/>
    <w:rsid w:val="00A62A56"/>
    <w:rsid w:val="00A6785A"/>
    <w:rsid w:val="00A72E38"/>
    <w:rsid w:val="00A75CAD"/>
    <w:rsid w:val="00A806E5"/>
    <w:rsid w:val="00A8283A"/>
    <w:rsid w:val="00A82C3A"/>
    <w:rsid w:val="00A93C23"/>
    <w:rsid w:val="00A96EC4"/>
    <w:rsid w:val="00AA4D35"/>
    <w:rsid w:val="00AA7E12"/>
    <w:rsid w:val="00AA7E49"/>
    <w:rsid w:val="00AC68CC"/>
    <w:rsid w:val="00AC799F"/>
    <w:rsid w:val="00B16C8D"/>
    <w:rsid w:val="00B301AF"/>
    <w:rsid w:val="00B33E61"/>
    <w:rsid w:val="00B3569E"/>
    <w:rsid w:val="00B52591"/>
    <w:rsid w:val="00B5602E"/>
    <w:rsid w:val="00B65732"/>
    <w:rsid w:val="00B671BE"/>
    <w:rsid w:val="00B7267A"/>
    <w:rsid w:val="00B9257E"/>
    <w:rsid w:val="00B936DC"/>
    <w:rsid w:val="00BC3F0D"/>
    <w:rsid w:val="00BC51A1"/>
    <w:rsid w:val="00BC7F18"/>
    <w:rsid w:val="00BD17F2"/>
    <w:rsid w:val="00BD6B1B"/>
    <w:rsid w:val="00BE2868"/>
    <w:rsid w:val="00BE3717"/>
    <w:rsid w:val="00BF31E2"/>
    <w:rsid w:val="00C022B3"/>
    <w:rsid w:val="00C054A5"/>
    <w:rsid w:val="00C058DE"/>
    <w:rsid w:val="00C06A9A"/>
    <w:rsid w:val="00C072BB"/>
    <w:rsid w:val="00C118AC"/>
    <w:rsid w:val="00C11FB3"/>
    <w:rsid w:val="00C24426"/>
    <w:rsid w:val="00C315BE"/>
    <w:rsid w:val="00C337C4"/>
    <w:rsid w:val="00C40010"/>
    <w:rsid w:val="00C4779A"/>
    <w:rsid w:val="00C527EA"/>
    <w:rsid w:val="00C63E4C"/>
    <w:rsid w:val="00C65621"/>
    <w:rsid w:val="00C70CD5"/>
    <w:rsid w:val="00C72505"/>
    <w:rsid w:val="00C75A0A"/>
    <w:rsid w:val="00C8273D"/>
    <w:rsid w:val="00C85414"/>
    <w:rsid w:val="00C8616E"/>
    <w:rsid w:val="00C94C6A"/>
    <w:rsid w:val="00C95AEE"/>
    <w:rsid w:val="00C96FC3"/>
    <w:rsid w:val="00CA012A"/>
    <w:rsid w:val="00CA0296"/>
    <w:rsid w:val="00CA1AAF"/>
    <w:rsid w:val="00CA401A"/>
    <w:rsid w:val="00CA5A8C"/>
    <w:rsid w:val="00CA79B5"/>
    <w:rsid w:val="00CA7EB8"/>
    <w:rsid w:val="00CB7E9B"/>
    <w:rsid w:val="00CC1D42"/>
    <w:rsid w:val="00CC3042"/>
    <w:rsid w:val="00CD05E9"/>
    <w:rsid w:val="00CD0ED8"/>
    <w:rsid w:val="00CD5DD7"/>
    <w:rsid w:val="00CD606F"/>
    <w:rsid w:val="00D00C35"/>
    <w:rsid w:val="00D00DBC"/>
    <w:rsid w:val="00D05448"/>
    <w:rsid w:val="00D11484"/>
    <w:rsid w:val="00D14D11"/>
    <w:rsid w:val="00D20D9E"/>
    <w:rsid w:val="00D347A3"/>
    <w:rsid w:val="00D40667"/>
    <w:rsid w:val="00D45927"/>
    <w:rsid w:val="00D52835"/>
    <w:rsid w:val="00D52A1B"/>
    <w:rsid w:val="00D57E9F"/>
    <w:rsid w:val="00D60BD7"/>
    <w:rsid w:val="00D73E02"/>
    <w:rsid w:val="00D8232C"/>
    <w:rsid w:val="00D82AAC"/>
    <w:rsid w:val="00D9475F"/>
    <w:rsid w:val="00DB1154"/>
    <w:rsid w:val="00DC35C1"/>
    <w:rsid w:val="00DC790F"/>
    <w:rsid w:val="00DE17A3"/>
    <w:rsid w:val="00DE3FD8"/>
    <w:rsid w:val="00DE6040"/>
    <w:rsid w:val="00DE7856"/>
    <w:rsid w:val="00DF5EF6"/>
    <w:rsid w:val="00E201B2"/>
    <w:rsid w:val="00E33A14"/>
    <w:rsid w:val="00E3497B"/>
    <w:rsid w:val="00E40C2B"/>
    <w:rsid w:val="00E41EEF"/>
    <w:rsid w:val="00E42333"/>
    <w:rsid w:val="00E43057"/>
    <w:rsid w:val="00E47A85"/>
    <w:rsid w:val="00E5078D"/>
    <w:rsid w:val="00E50B4A"/>
    <w:rsid w:val="00E56DBC"/>
    <w:rsid w:val="00E6158C"/>
    <w:rsid w:val="00E66E8A"/>
    <w:rsid w:val="00E6717F"/>
    <w:rsid w:val="00E74B20"/>
    <w:rsid w:val="00E77713"/>
    <w:rsid w:val="00E82BDA"/>
    <w:rsid w:val="00E925CD"/>
    <w:rsid w:val="00E95DB4"/>
    <w:rsid w:val="00EA1E57"/>
    <w:rsid w:val="00EA616A"/>
    <w:rsid w:val="00EB39DF"/>
    <w:rsid w:val="00EB5621"/>
    <w:rsid w:val="00EC086A"/>
    <w:rsid w:val="00EC1BBF"/>
    <w:rsid w:val="00EC3249"/>
    <w:rsid w:val="00EC5828"/>
    <w:rsid w:val="00ED497B"/>
    <w:rsid w:val="00EE112F"/>
    <w:rsid w:val="00EF3CC7"/>
    <w:rsid w:val="00F074D3"/>
    <w:rsid w:val="00F12E40"/>
    <w:rsid w:val="00F25D56"/>
    <w:rsid w:val="00F2679A"/>
    <w:rsid w:val="00F3743A"/>
    <w:rsid w:val="00F3786A"/>
    <w:rsid w:val="00F631FC"/>
    <w:rsid w:val="00F704E7"/>
    <w:rsid w:val="00F71618"/>
    <w:rsid w:val="00F855D8"/>
    <w:rsid w:val="00F900CF"/>
    <w:rsid w:val="00FA00E6"/>
    <w:rsid w:val="00FA1002"/>
    <w:rsid w:val="00FC208B"/>
    <w:rsid w:val="00FC4909"/>
    <w:rsid w:val="00FD3A0C"/>
    <w:rsid w:val="00FD561A"/>
    <w:rsid w:val="00FD5A2E"/>
    <w:rsid w:val="00FE4A22"/>
    <w:rsid w:val="00FE70DB"/>
    <w:rsid w:val="00FF4164"/>
    <w:rsid w:val="00FF57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675351"/>
  <w15:docId w15:val="{2EB25793-7643-4E51-A8B6-1D9218A583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E0C6D"/>
    <w:pPr>
      <w:spacing w:after="0" w:line="240" w:lineRule="auto"/>
    </w:pPr>
  </w:style>
  <w:style w:type="character" w:styleId="Hyperlink">
    <w:name w:val="Hyperlink"/>
    <w:basedOn w:val="DefaultParagraphFont"/>
    <w:uiPriority w:val="99"/>
    <w:unhideWhenUsed/>
    <w:rsid w:val="00FD3A0C"/>
    <w:rPr>
      <w:color w:val="0000FF" w:themeColor="hyperlink"/>
      <w:u w:val="single"/>
    </w:rPr>
  </w:style>
  <w:style w:type="paragraph" w:styleId="ListParagraph">
    <w:name w:val="List Paragraph"/>
    <w:basedOn w:val="Normal"/>
    <w:uiPriority w:val="34"/>
    <w:qFormat/>
    <w:rsid w:val="002E57C0"/>
    <w:pPr>
      <w:ind w:left="720"/>
      <w:contextualSpacing/>
    </w:pPr>
  </w:style>
  <w:style w:type="character" w:customStyle="1" w:styleId="apple-converted-space">
    <w:name w:val="apple-converted-space"/>
    <w:basedOn w:val="DefaultParagraphFont"/>
    <w:rsid w:val="00BC3F0D"/>
  </w:style>
  <w:style w:type="paragraph" w:styleId="NormalWeb">
    <w:name w:val="Normal (Web)"/>
    <w:basedOn w:val="Normal"/>
    <w:uiPriority w:val="99"/>
    <w:unhideWhenUsed/>
    <w:rsid w:val="00C96FC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msonormal">
    <w:name w:val="x_msonormal"/>
    <w:basedOn w:val="Normal"/>
    <w:rsid w:val="003C652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7F012A"/>
    <w:pPr>
      <w:tabs>
        <w:tab w:val="center" w:pos="4513"/>
        <w:tab w:val="right" w:pos="9026"/>
      </w:tabs>
      <w:spacing w:after="0" w:line="240" w:lineRule="auto"/>
    </w:pPr>
  </w:style>
  <w:style w:type="character" w:customStyle="1" w:styleId="HeaderChar">
    <w:name w:val="Header Char"/>
    <w:basedOn w:val="DefaultParagraphFont"/>
    <w:link w:val="Header"/>
    <w:uiPriority w:val="99"/>
    <w:rsid w:val="007F012A"/>
  </w:style>
  <w:style w:type="paragraph" w:styleId="Footer">
    <w:name w:val="footer"/>
    <w:basedOn w:val="Normal"/>
    <w:link w:val="FooterChar"/>
    <w:uiPriority w:val="99"/>
    <w:unhideWhenUsed/>
    <w:rsid w:val="007F012A"/>
    <w:pPr>
      <w:tabs>
        <w:tab w:val="center" w:pos="4513"/>
        <w:tab w:val="right" w:pos="9026"/>
      </w:tabs>
      <w:spacing w:after="0" w:line="240" w:lineRule="auto"/>
    </w:pPr>
  </w:style>
  <w:style w:type="character" w:customStyle="1" w:styleId="FooterChar">
    <w:name w:val="Footer Char"/>
    <w:basedOn w:val="DefaultParagraphFont"/>
    <w:link w:val="Footer"/>
    <w:uiPriority w:val="99"/>
    <w:rsid w:val="007F012A"/>
  </w:style>
  <w:style w:type="table" w:styleId="TableGrid">
    <w:name w:val="Table Grid"/>
    <w:basedOn w:val="TableNormal"/>
    <w:uiPriority w:val="59"/>
    <w:rsid w:val="00643A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8476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84762"/>
    <w:rPr>
      <w:rFonts w:ascii="Segoe UI" w:hAnsi="Segoe UI" w:cs="Segoe UI"/>
      <w:sz w:val="18"/>
      <w:szCs w:val="18"/>
    </w:rPr>
  </w:style>
  <w:style w:type="character" w:customStyle="1" w:styleId="contextualextensionhighlight">
    <w:name w:val="contextualextensionhighlight"/>
    <w:basedOn w:val="DefaultParagraphFont"/>
    <w:rsid w:val="00293C52"/>
  </w:style>
  <w:style w:type="character" w:styleId="Mention">
    <w:name w:val="Mention"/>
    <w:basedOn w:val="DefaultParagraphFont"/>
    <w:uiPriority w:val="99"/>
    <w:semiHidden/>
    <w:unhideWhenUsed/>
    <w:rsid w:val="0011605F"/>
    <w:rPr>
      <w:color w:val="2B579A"/>
      <w:shd w:val="clear" w:color="auto" w:fill="E6E6E6"/>
    </w:rPr>
  </w:style>
  <w:style w:type="character" w:styleId="UnresolvedMention">
    <w:name w:val="Unresolved Mention"/>
    <w:basedOn w:val="DefaultParagraphFont"/>
    <w:uiPriority w:val="99"/>
    <w:semiHidden/>
    <w:unhideWhenUsed/>
    <w:rsid w:val="000F529F"/>
    <w:rPr>
      <w:color w:val="808080"/>
      <w:shd w:val="clear" w:color="auto" w:fill="E6E6E6"/>
    </w:rPr>
  </w:style>
  <w:style w:type="paragraph" w:customStyle="1" w:styleId="xxmsonormal">
    <w:name w:val="x_x_msonormal"/>
    <w:basedOn w:val="Normal"/>
    <w:rsid w:val="004C46A3"/>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43422504">
      <w:bodyDiv w:val="1"/>
      <w:marLeft w:val="0"/>
      <w:marRight w:val="0"/>
      <w:marTop w:val="0"/>
      <w:marBottom w:val="0"/>
      <w:divBdr>
        <w:top w:val="none" w:sz="0" w:space="0" w:color="auto"/>
        <w:left w:val="none" w:sz="0" w:space="0" w:color="auto"/>
        <w:bottom w:val="none" w:sz="0" w:space="0" w:color="auto"/>
        <w:right w:val="none" w:sz="0" w:space="0" w:color="auto"/>
      </w:divBdr>
    </w:div>
    <w:div w:id="2041856317">
      <w:bodyDiv w:val="1"/>
      <w:marLeft w:val="0"/>
      <w:marRight w:val="0"/>
      <w:marTop w:val="0"/>
      <w:marBottom w:val="0"/>
      <w:divBdr>
        <w:top w:val="none" w:sz="0" w:space="0" w:color="auto"/>
        <w:left w:val="none" w:sz="0" w:space="0" w:color="auto"/>
        <w:bottom w:val="none" w:sz="0" w:space="0" w:color="auto"/>
        <w:right w:val="none" w:sz="0" w:space="0" w:color="auto"/>
      </w:divBdr>
      <w:divsChild>
        <w:div w:id="1167596059">
          <w:marLeft w:val="0"/>
          <w:marRight w:val="0"/>
          <w:marTop w:val="0"/>
          <w:marBottom w:val="0"/>
          <w:divBdr>
            <w:top w:val="none" w:sz="0" w:space="0" w:color="auto"/>
            <w:left w:val="none" w:sz="0" w:space="0" w:color="auto"/>
            <w:bottom w:val="none" w:sz="0" w:space="0" w:color="auto"/>
            <w:right w:val="none" w:sz="0" w:space="0" w:color="auto"/>
          </w:divBdr>
        </w:div>
        <w:div w:id="399138691">
          <w:marLeft w:val="0"/>
          <w:marRight w:val="0"/>
          <w:marTop w:val="0"/>
          <w:marBottom w:val="0"/>
          <w:divBdr>
            <w:top w:val="none" w:sz="0" w:space="0" w:color="auto"/>
            <w:left w:val="none" w:sz="0" w:space="0" w:color="auto"/>
            <w:bottom w:val="none" w:sz="0" w:space="0" w:color="auto"/>
            <w:right w:val="none" w:sz="0" w:space="0" w:color="auto"/>
          </w:divBdr>
        </w:div>
        <w:div w:id="1172181964">
          <w:marLeft w:val="0"/>
          <w:marRight w:val="0"/>
          <w:marTop w:val="0"/>
          <w:marBottom w:val="0"/>
          <w:divBdr>
            <w:top w:val="none" w:sz="0" w:space="0" w:color="auto"/>
            <w:left w:val="none" w:sz="0" w:space="0" w:color="auto"/>
            <w:bottom w:val="none" w:sz="0" w:space="0" w:color="auto"/>
            <w:right w:val="none" w:sz="0" w:space="0" w:color="auto"/>
          </w:divBdr>
        </w:div>
        <w:div w:id="207764120">
          <w:marLeft w:val="0"/>
          <w:marRight w:val="0"/>
          <w:marTop w:val="0"/>
          <w:marBottom w:val="0"/>
          <w:divBdr>
            <w:top w:val="none" w:sz="0" w:space="0" w:color="auto"/>
            <w:left w:val="none" w:sz="0" w:space="0" w:color="auto"/>
            <w:bottom w:val="none" w:sz="0" w:space="0" w:color="auto"/>
            <w:right w:val="none" w:sz="0" w:space="0" w:color="auto"/>
          </w:divBdr>
        </w:div>
        <w:div w:id="1900700176">
          <w:marLeft w:val="0"/>
          <w:marRight w:val="0"/>
          <w:marTop w:val="0"/>
          <w:marBottom w:val="0"/>
          <w:divBdr>
            <w:top w:val="none" w:sz="0" w:space="0" w:color="auto"/>
            <w:left w:val="none" w:sz="0" w:space="0" w:color="auto"/>
            <w:bottom w:val="none" w:sz="0" w:space="0" w:color="auto"/>
            <w:right w:val="none" w:sz="0" w:space="0" w:color="auto"/>
          </w:divBdr>
        </w:div>
        <w:div w:id="751050446">
          <w:marLeft w:val="0"/>
          <w:marRight w:val="0"/>
          <w:marTop w:val="0"/>
          <w:marBottom w:val="0"/>
          <w:divBdr>
            <w:top w:val="none" w:sz="0" w:space="0" w:color="auto"/>
            <w:left w:val="none" w:sz="0" w:space="0" w:color="auto"/>
            <w:bottom w:val="none" w:sz="0" w:space="0" w:color="auto"/>
            <w:right w:val="none" w:sz="0" w:space="0" w:color="auto"/>
          </w:divBdr>
        </w:div>
        <w:div w:id="1320310140">
          <w:marLeft w:val="0"/>
          <w:marRight w:val="0"/>
          <w:marTop w:val="0"/>
          <w:marBottom w:val="0"/>
          <w:divBdr>
            <w:top w:val="none" w:sz="0" w:space="0" w:color="auto"/>
            <w:left w:val="none" w:sz="0" w:space="0" w:color="auto"/>
            <w:bottom w:val="none" w:sz="0" w:space="0" w:color="auto"/>
            <w:right w:val="none" w:sz="0" w:space="0" w:color="auto"/>
          </w:divBdr>
        </w:div>
        <w:div w:id="260534361">
          <w:marLeft w:val="0"/>
          <w:marRight w:val="0"/>
          <w:marTop w:val="0"/>
          <w:marBottom w:val="0"/>
          <w:divBdr>
            <w:top w:val="none" w:sz="0" w:space="0" w:color="auto"/>
            <w:left w:val="none" w:sz="0" w:space="0" w:color="auto"/>
            <w:bottom w:val="none" w:sz="0" w:space="0" w:color="auto"/>
            <w:right w:val="none" w:sz="0" w:space="0" w:color="auto"/>
          </w:divBdr>
        </w:div>
        <w:div w:id="6867571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316</TotalTime>
  <Pages>3</Pages>
  <Words>1128</Words>
  <Characters>6435</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Surlingham Parish Council</cp:lastModifiedBy>
  <cp:revision>11</cp:revision>
  <cp:lastPrinted>2019-05-31T11:57:00Z</cp:lastPrinted>
  <dcterms:created xsi:type="dcterms:W3CDTF">2019-06-27T13:40:00Z</dcterms:created>
  <dcterms:modified xsi:type="dcterms:W3CDTF">2019-07-02T07:01:00Z</dcterms:modified>
</cp:coreProperties>
</file>