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5DFC23" w14:textId="77777777" w:rsidR="00406D83" w:rsidRDefault="0071643B">
      <w:pPr>
        <w:spacing w:after="0"/>
        <w:ind w:left="79"/>
        <w:jc w:val="center"/>
      </w:pPr>
      <w:r>
        <w:rPr>
          <w:sz w:val="30"/>
        </w:rPr>
        <w:t>Surlingham Parish Council</w:t>
      </w:r>
    </w:p>
    <w:p w14:paraId="3B9E8622" w14:textId="77777777" w:rsidR="00406D83" w:rsidRDefault="0071643B">
      <w:pPr>
        <w:spacing w:after="240"/>
        <w:ind w:left="79"/>
        <w:jc w:val="center"/>
      </w:pPr>
      <w:r>
        <w:rPr>
          <w:sz w:val="28"/>
        </w:rPr>
        <w:t>Minutes of the meeting held 19 July 2022</w:t>
      </w:r>
    </w:p>
    <w:p w14:paraId="4B8CA1C4" w14:textId="77777777" w:rsidR="00406D83" w:rsidRDefault="0071643B">
      <w:pPr>
        <w:spacing w:after="598"/>
        <w:ind w:firstLine="4"/>
        <w:jc w:val="both"/>
      </w:pPr>
      <w:r>
        <w:rPr>
          <w:sz w:val="28"/>
        </w:rPr>
        <w:t>Present: Councillors John Broom, Pat Scowen, Dave Swinborne, Phil Reeve, Pam Wilson, Janet Rogers Parish Clerk.</w:t>
      </w:r>
    </w:p>
    <w:p w14:paraId="6D26A6C1" w14:textId="77777777" w:rsidR="00406D83" w:rsidRDefault="0071643B">
      <w:pPr>
        <w:tabs>
          <w:tab w:val="center" w:pos="435"/>
          <w:tab w:val="center" w:pos="4198"/>
        </w:tabs>
        <w:spacing w:after="74" w:line="250" w:lineRule="auto"/>
      </w:pPr>
      <w:r>
        <w:rPr>
          <w:sz w:val="26"/>
        </w:rPr>
        <w:tab/>
      </w:r>
      <w:proofErr w:type="gramStart"/>
      <w:r>
        <w:rPr>
          <w:sz w:val="26"/>
        </w:rPr>
        <w:t>1 .</w:t>
      </w:r>
      <w:proofErr w:type="gramEnd"/>
      <w:r>
        <w:rPr>
          <w:sz w:val="26"/>
        </w:rPr>
        <w:tab/>
      </w:r>
      <w:r>
        <w:rPr>
          <w:sz w:val="26"/>
        </w:rPr>
        <w:t xml:space="preserve">Welcome by the Chairman — The chair opened the </w:t>
      </w:r>
      <w:proofErr w:type="gramStart"/>
      <w:r>
        <w:rPr>
          <w:sz w:val="26"/>
        </w:rPr>
        <w:t>meeting</w:t>
      </w:r>
      <w:proofErr w:type="gramEnd"/>
    </w:p>
    <w:p w14:paraId="7ED8300C" w14:textId="77777777" w:rsidR="00406D83" w:rsidRDefault="0071643B">
      <w:pPr>
        <w:numPr>
          <w:ilvl w:val="0"/>
          <w:numId w:val="1"/>
        </w:numPr>
        <w:spacing w:after="29"/>
        <w:ind w:hanging="734"/>
      </w:pPr>
      <w:r>
        <w:rPr>
          <w:sz w:val="28"/>
        </w:rPr>
        <w:t>Apologies and approval of absences — Councillors Atkins and Thomson</w:t>
      </w:r>
    </w:p>
    <w:p w14:paraId="46B838F7" w14:textId="77777777" w:rsidR="00406D83" w:rsidRDefault="0071643B">
      <w:pPr>
        <w:numPr>
          <w:ilvl w:val="0"/>
          <w:numId w:val="1"/>
        </w:numPr>
        <w:spacing w:after="118" w:line="250" w:lineRule="auto"/>
        <w:ind w:hanging="734"/>
      </w:pPr>
      <w:r>
        <w:rPr>
          <w:sz w:val="26"/>
        </w:rPr>
        <w:t xml:space="preserve">Declarations of </w:t>
      </w:r>
      <w:r>
        <w:rPr>
          <w:sz w:val="26"/>
        </w:rPr>
        <w:t>Interest - None</w:t>
      </w:r>
    </w:p>
    <w:p w14:paraId="246E3845" w14:textId="77777777" w:rsidR="00406D83" w:rsidRDefault="0071643B">
      <w:pPr>
        <w:numPr>
          <w:ilvl w:val="0"/>
          <w:numId w:val="1"/>
        </w:numPr>
        <w:spacing w:after="10" w:line="250" w:lineRule="auto"/>
        <w:ind w:hanging="734"/>
      </w:pPr>
      <w:r>
        <w:rPr>
          <w:sz w:val="26"/>
        </w:rPr>
        <w:t>To approve as accurate the minutes of the meeting on 21 June 2022 — Approved</w:t>
      </w:r>
    </w:p>
    <w:p w14:paraId="33716F0E" w14:textId="77777777" w:rsidR="00406D83" w:rsidRDefault="0071643B">
      <w:pPr>
        <w:numPr>
          <w:ilvl w:val="0"/>
          <w:numId w:val="1"/>
        </w:numPr>
        <w:spacing w:after="10" w:line="250" w:lineRule="auto"/>
        <w:ind w:hanging="734"/>
      </w:pPr>
      <w:r>
        <w:rPr>
          <w:sz w:val="26"/>
        </w:rPr>
        <w:t>Matters arising from those minutes - School bus route — School transport team replied on 8th July 2022 'We are still trying to resolve the situation and those invo</w:t>
      </w:r>
      <w:r>
        <w:rPr>
          <w:sz w:val="26"/>
        </w:rPr>
        <w:t>lved will be notified as soon as possible'. The Staithe - Water safety sign has been installed.</w:t>
      </w:r>
    </w:p>
    <w:p w14:paraId="21BE4A93" w14:textId="77777777" w:rsidR="00406D83" w:rsidRDefault="0071643B">
      <w:pPr>
        <w:numPr>
          <w:ilvl w:val="0"/>
          <w:numId w:val="1"/>
        </w:numPr>
        <w:spacing w:after="81" w:line="231" w:lineRule="auto"/>
        <w:ind w:hanging="734"/>
      </w:pPr>
      <w:r>
        <w:rPr>
          <w:sz w:val="26"/>
        </w:rPr>
        <w:t>Progress report for information on items not on the agenda: Chairman/Councillors/</w:t>
      </w:r>
      <w:proofErr w:type="spellStart"/>
      <w:r>
        <w:rPr>
          <w:sz w:val="26"/>
        </w:rPr>
        <w:t>CIerk</w:t>
      </w:r>
      <w:proofErr w:type="spellEnd"/>
      <w:r>
        <w:rPr>
          <w:sz w:val="26"/>
        </w:rPr>
        <w:t xml:space="preserve"> Councillor Scowen to propose vote of thanks to John Martin in appreciatio</w:t>
      </w:r>
      <w:r>
        <w:rPr>
          <w:sz w:val="26"/>
        </w:rPr>
        <w:t>n for his work on the allotment footpath and play garden — Approved. As Mr Martin refuses to be recompensed for fuel for the mower it was suggested a E30 gif voucher be purchased in appreciation of this - Agreed</w:t>
      </w:r>
    </w:p>
    <w:p w14:paraId="1C3F9EC1" w14:textId="77777777" w:rsidR="00406D83" w:rsidRDefault="0071643B">
      <w:pPr>
        <w:numPr>
          <w:ilvl w:val="0"/>
          <w:numId w:val="1"/>
        </w:numPr>
        <w:spacing w:after="88" w:line="250" w:lineRule="auto"/>
        <w:ind w:hanging="734"/>
      </w:pPr>
      <w:r>
        <w:rPr>
          <w:sz w:val="26"/>
        </w:rPr>
        <w:t>To receive reports from the County and Distr</w:t>
      </w:r>
      <w:r>
        <w:rPr>
          <w:sz w:val="26"/>
        </w:rPr>
        <w:t>ict Councillor — reports have been received and will be published on Surlingham.org.</w:t>
      </w:r>
    </w:p>
    <w:p w14:paraId="4FBA122D" w14:textId="77777777" w:rsidR="00406D83" w:rsidRDefault="0071643B">
      <w:pPr>
        <w:numPr>
          <w:ilvl w:val="0"/>
          <w:numId w:val="1"/>
        </w:numPr>
        <w:spacing w:after="84" w:line="250" w:lineRule="auto"/>
        <w:ind w:hanging="734"/>
      </w:pPr>
      <w:r>
        <w:rPr>
          <w:sz w:val="26"/>
        </w:rPr>
        <w:t>Public Question Time 15 minutes unless directed by the chairman of the meeting — No parishioners attended.</w:t>
      </w:r>
    </w:p>
    <w:p w14:paraId="30582DCD" w14:textId="77777777" w:rsidR="00406D83" w:rsidRDefault="0071643B">
      <w:pPr>
        <w:numPr>
          <w:ilvl w:val="0"/>
          <w:numId w:val="1"/>
        </w:numPr>
        <w:spacing w:after="0"/>
        <w:ind w:hanging="734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41A17E8D" wp14:editId="6B80B55F">
            <wp:simplePos x="0" y="0"/>
            <wp:positionH relativeFrom="page">
              <wp:posOffset>3997544</wp:posOffset>
            </wp:positionH>
            <wp:positionV relativeFrom="page">
              <wp:posOffset>9771607</wp:posOffset>
            </wp:positionV>
            <wp:extent cx="1023371" cy="484240"/>
            <wp:effectExtent l="0" t="0" r="0" b="0"/>
            <wp:wrapSquare wrapText="bothSides"/>
            <wp:docPr id="2576" name="Picture 25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6" name="Picture 257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23371" cy="48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0" wp14:anchorId="43BAE8A9" wp14:editId="747C6BA4">
            <wp:simplePos x="0" y="0"/>
            <wp:positionH relativeFrom="page">
              <wp:posOffset>5194523</wp:posOffset>
            </wp:positionH>
            <wp:positionV relativeFrom="page">
              <wp:posOffset>9771607</wp:posOffset>
            </wp:positionV>
            <wp:extent cx="794940" cy="447694"/>
            <wp:effectExtent l="0" t="0" r="0" b="0"/>
            <wp:wrapSquare wrapText="bothSides"/>
            <wp:docPr id="2577" name="Picture 25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7" name="Picture 257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94940" cy="4476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0" wp14:anchorId="643A6105" wp14:editId="2EA8F321">
            <wp:simplePos x="0" y="0"/>
            <wp:positionH relativeFrom="page">
              <wp:posOffset>187313</wp:posOffset>
            </wp:positionH>
            <wp:positionV relativeFrom="page">
              <wp:posOffset>9625421</wp:posOffset>
            </wp:positionV>
            <wp:extent cx="9137" cy="9137"/>
            <wp:effectExtent l="0" t="0" r="0" b="0"/>
            <wp:wrapSquare wrapText="bothSides"/>
            <wp:docPr id="2539" name="Picture 25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9" name="Picture 253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137" cy="9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0" wp14:anchorId="22840B90" wp14:editId="3EBC4D3C">
            <wp:simplePos x="0" y="0"/>
            <wp:positionH relativeFrom="page">
              <wp:posOffset>306098</wp:posOffset>
            </wp:positionH>
            <wp:positionV relativeFrom="page">
              <wp:posOffset>9625421</wp:posOffset>
            </wp:positionV>
            <wp:extent cx="18274" cy="18273"/>
            <wp:effectExtent l="0" t="0" r="0" b="0"/>
            <wp:wrapSquare wrapText="bothSides"/>
            <wp:docPr id="2538" name="Picture 25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8" name="Picture 253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274" cy="18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Flooding: Contact AWA to request sewers are checked for bloc</w:t>
      </w:r>
      <w:r>
        <w:rPr>
          <w:sz w:val="26"/>
        </w:rPr>
        <w:t>kages. Discuss</w:t>
      </w:r>
    </w:p>
    <w:p w14:paraId="41E1E910" w14:textId="77777777" w:rsidR="00406D83" w:rsidRDefault="0071643B">
      <w:pPr>
        <w:spacing w:after="10" w:line="250" w:lineRule="auto"/>
        <w:ind w:left="1017" w:hanging="10"/>
      </w:pPr>
      <w:r>
        <w:rPr>
          <w:sz w:val="26"/>
        </w:rPr>
        <w:t xml:space="preserve">Plan for redirection of run off from Mill Road to The Covey prior to sending to NFA — AWA will be contacted to ask if there is the possibility of them checking the health of the system before the Winter. The flood plan was discussed, and a meeting will be </w:t>
      </w:r>
      <w:r>
        <w:rPr>
          <w:sz w:val="26"/>
        </w:rPr>
        <w:t>arranged with relevant landowners and other interested parties to discuss the feasibility of the plan. This will not be a parish council meeting.</w:t>
      </w:r>
    </w:p>
    <w:p w14:paraId="12B6F19E" w14:textId="77777777" w:rsidR="00406D83" w:rsidRDefault="0071643B">
      <w:pPr>
        <w:tabs>
          <w:tab w:val="center" w:pos="457"/>
          <w:tab w:val="center" w:pos="2630"/>
        </w:tabs>
        <w:spacing w:after="0"/>
      </w:pPr>
      <w:r>
        <w:rPr>
          <w:sz w:val="28"/>
        </w:rPr>
        <w:tab/>
      </w:r>
      <w:r>
        <w:rPr>
          <w:sz w:val="28"/>
        </w:rPr>
        <w:t>1 0.</w:t>
      </w:r>
      <w:r>
        <w:rPr>
          <w:sz w:val="28"/>
        </w:rPr>
        <w:tab/>
      </w:r>
      <w:r>
        <w:rPr>
          <w:sz w:val="28"/>
        </w:rPr>
        <w:t xml:space="preserve">Finance — to approve and </w:t>
      </w:r>
      <w:proofErr w:type="gramStart"/>
      <w:r>
        <w:rPr>
          <w:sz w:val="28"/>
        </w:rPr>
        <w:t>sign</w:t>
      </w:r>
      <w:proofErr w:type="gramEnd"/>
    </w:p>
    <w:p w14:paraId="0F5FF5F8" w14:textId="77777777" w:rsidR="00406D83" w:rsidRDefault="0071643B">
      <w:pPr>
        <w:numPr>
          <w:ilvl w:val="0"/>
          <w:numId w:val="2"/>
        </w:numPr>
        <w:spacing w:after="10" w:line="250" w:lineRule="auto"/>
        <w:ind w:firstLine="4"/>
      </w:pPr>
      <w:r>
        <w:rPr>
          <w:sz w:val="26"/>
        </w:rPr>
        <w:t>Approve Quarterly Statement to 30 June 2022 - Approved</w:t>
      </w:r>
    </w:p>
    <w:p w14:paraId="6F6BEE14" w14:textId="77777777" w:rsidR="00406D83" w:rsidRDefault="0071643B">
      <w:pPr>
        <w:numPr>
          <w:ilvl w:val="0"/>
          <w:numId w:val="2"/>
        </w:numPr>
        <w:spacing w:after="10" w:line="250" w:lineRule="auto"/>
        <w:ind w:firstLine="4"/>
      </w:pPr>
      <w:r>
        <w:rPr>
          <w:sz w:val="26"/>
        </w:rPr>
        <w:t>Compare expenditure</w:t>
      </w:r>
      <w:r>
        <w:rPr>
          <w:sz w:val="26"/>
        </w:rPr>
        <w:t xml:space="preserve"> to 30 June 2022 with 2022123 Budget projection - </w:t>
      </w:r>
      <w:proofErr w:type="gramStart"/>
      <w:r>
        <w:rPr>
          <w:sz w:val="26"/>
        </w:rPr>
        <w:t>Noted</w:t>
      </w:r>
      <w:proofErr w:type="gramEnd"/>
    </w:p>
    <w:p w14:paraId="1A995DF1" w14:textId="77777777" w:rsidR="00406D83" w:rsidRDefault="0071643B">
      <w:pPr>
        <w:numPr>
          <w:ilvl w:val="0"/>
          <w:numId w:val="2"/>
        </w:numPr>
        <w:spacing w:after="0"/>
        <w:ind w:firstLine="4"/>
      </w:pPr>
      <w:r>
        <w:rPr>
          <w:sz w:val="28"/>
        </w:rPr>
        <w:t xml:space="preserve">Approve Financial Procedures — There are no changes to report — </w:t>
      </w:r>
      <w:proofErr w:type="gramStart"/>
      <w:r>
        <w:rPr>
          <w:sz w:val="28"/>
        </w:rPr>
        <w:t>Agreed</w:t>
      </w:r>
      <w:proofErr w:type="gramEnd"/>
    </w:p>
    <w:p w14:paraId="08B5B6F4" w14:textId="77777777" w:rsidR="00406D83" w:rsidRDefault="0071643B">
      <w:pPr>
        <w:numPr>
          <w:ilvl w:val="0"/>
          <w:numId w:val="2"/>
        </w:numPr>
        <w:spacing w:after="49"/>
        <w:ind w:firstLine="4"/>
      </w:pPr>
      <w:r>
        <w:rPr>
          <w:sz w:val="28"/>
        </w:rPr>
        <w:t>Authorise Payments - Salary payments to cover July and August. R Hardingham €285.32, J Rogers E777.07, CPRE Subscription 86, Norf</w:t>
      </w:r>
      <w:r>
        <w:rPr>
          <w:sz w:val="28"/>
        </w:rPr>
        <w:t>olk Plant Hire (War memorial) E 1800. Amazon A4 Paper E30.50, Minuteman Press E 13.26. Pending a decision Item 12 insurance for field €280.80 Authorised.</w:t>
      </w:r>
    </w:p>
    <w:p w14:paraId="3E385E4C" w14:textId="77777777" w:rsidR="00406D83" w:rsidRDefault="0071643B">
      <w:pPr>
        <w:tabs>
          <w:tab w:val="center" w:pos="439"/>
          <w:tab w:val="center" w:pos="5238"/>
        </w:tabs>
        <w:spacing w:after="10" w:line="250" w:lineRule="auto"/>
      </w:pPr>
      <w:r>
        <w:rPr>
          <w:sz w:val="26"/>
        </w:rPr>
        <w:tab/>
      </w:r>
      <w:r>
        <w:rPr>
          <w:sz w:val="26"/>
        </w:rPr>
        <w:t xml:space="preserve">1 </w:t>
      </w:r>
      <w:proofErr w:type="gramStart"/>
      <w:r>
        <w:rPr>
          <w:sz w:val="26"/>
        </w:rPr>
        <w:t>1 .</w:t>
      </w:r>
      <w:proofErr w:type="gramEnd"/>
      <w:r>
        <w:rPr>
          <w:sz w:val="26"/>
        </w:rPr>
        <w:tab/>
      </w:r>
      <w:r>
        <w:rPr>
          <w:sz w:val="26"/>
        </w:rPr>
        <w:t xml:space="preserve">Traffic Calming approve application to Parish Partnership Fund 2023/4 — </w:t>
      </w:r>
      <w:proofErr w:type="gramStart"/>
      <w:r>
        <w:rPr>
          <w:sz w:val="26"/>
        </w:rPr>
        <w:t>20mph</w:t>
      </w:r>
      <w:proofErr w:type="gramEnd"/>
    </w:p>
    <w:p w14:paraId="1386512B" w14:textId="77777777" w:rsidR="00406D83" w:rsidRDefault="0071643B">
      <w:pPr>
        <w:spacing w:after="0"/>
        <w:ind w:left="1007" w:firstLine="4"/>
        <w:jc w:val="both"/>
      </w:pPr>
      <w:r>
        <w:rPr>
          <w:sz w:val="28"/>
        </w:rPr>
        <w:t>Flashing signs ou</w:t>
      </w:r>
      <w:r>
        <w:rPr>
          <w:sz w:val="28"/>
        </w:rPr>
        <w:t>tside Primary School and *</w:t>
      </w:r>
      <w:proofErr w:type="spellStart"/>
      <w:r>
        <w:rPr>
          <w:sz w:val="28"/>
        </w:rPr>
        <w:t>Eauof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E%oa</w:t>
      </w:r>
      <w:proofErr w:type="spellEnd"/>
      <w:r>
        <w:rPr>
          <w:sz w:val="28"/>
        </w:rPr>
        <w:t xml:space="preserve"> proved</w:t>
      </w:r>
    </w:p>
    <w:p w14:paraId="22E4A402" w14:textId="77777777" w:rsidR="00406D83" w:rsidRDefault="0071643B">
      <w:pPr>
        <w:numPr>
          <w:ilvl w:val="0"/>
          <w:numId w:val="3"/>
        </w:numPr>
        <w:spacing w:after="51" w:line="250" w:lineRule="auto"/>
        <w:ind w:right="417" w:hanging="708"/>
      </w:pPr>
      <w:r>
        <w:rPr>
          <w:sz w:val="26"/>
        </w:rPr>
        <w:lastRenderedPageBreak/>
        <w:t xml:space="preserve">Community use of School Field Approve Letting agreement, Insurance </w:t>
      </w:r>
      <w:proofErr w:type="spellStart"/>
      <w:r>
        <w:rPr>
          <w:sz w:val="26"/>
        </w:rPr>
        <w:t>dn</w:t>
      </w:r>
      <w:proofErr w:type="spellEnd"/>
      <w:r>
        <w:rPr>
          <w:sz w:val="26"/>
        </w:rPr>
        <w:t xml:space="preserve"> </w:t>
      </w:r>
      <w:r>
        <w:rPr>
          <w:noProof/>
        </w:rPr>
        <w:drawing>
          <wp:inline distT="0" distB="0" distL="0" distR="0" wp14:anchorId="58EBB9EE" wp14:editId="6648D612">
            <wp:extent cx="205588" cy="86798"/>
            <wp:effectExtent l="0" t="0" r="0" b="0"/>
            <wp:docPr id="5944" name="Picture 59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4" name="Picture 594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5588" cy="86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6"/>
        </w:rPr>
        <w:t>soon as everything is in place a notice will be posted on Surlingham.org clarifying community use. Approved</w:t>
      </w:r>
    </w:p>
    <w:p w14:paraId="38749BD9" w14:textId="77777777" w:rsidR="00406D83" w:rsidRDefault="0071643B">
      <w:pPr>
        <w:numPr>
          <w:ilvl w:val="0"/>
          <w:numId w:val="3"/>
        </w:numPr>
        <w:spacing w:after="81" w:line="231" w:lineRule="auto"/>
        <w:ind w:right="417" w:hanging="708"/>
      </w:pPr>
      <w:r>
        <w:rPr>
          <w:sz w:val="26"/>
        </w:rPr>
        <w:t xml:space="preserve">Parish Council's response to the </w:t>
      </w:r>
      <w:r>
        <w:rPr>
          <w:sz w:val="26"/>
        </w:rPr>
        <w:t xml:space="preserve">Planning Inspectorate - Appeal </w:t>
      </w:r>
      <w:proofErr w:type="spellStart"/>
      <w:r>
        <w:rPr>
          <w:sz w:val="26"/>
        </w:rPr>
        <w:t>Beerlicks</w:t>
      </w:r>
      <w:proofErr w:type="spellEnd"/>
      <w:r>
        <w:rPr>
          <w:sz w:val="26"/>
        </w:rPr>
        <w:t xml:space="preserve"> Loke ref 2021/048 — SNDC will provide the PI with all previous comments therefore no further comment required.</w:t>
      </w:r>
    </w:p>
    <w:p w14:paraId="6C8B935E" w14:textId="77777777" w:rsidR="00406D83" w:rsidRDefault="0071643B">
      <w:pPr>
        <w:numPr>
          <w:ilvl w:val="0"/>
          <w:numId w:val="3"/>
        </w:numPr>
        <w:spacing w:after="10" w:line="250" w:lineRule="auto"/>
        <w:ind w:right="417" w:hanging="708"/>
      </w:pPr>
      <w:r>
        <w:rPr>
          <w:sz w:val="26"/>
        </w:rPr>
        <w:t>Date of next meeting 20 September 2022. Meeting closed at 08:30 p.m.</w:t>
      </w:r>
    </w:p>
    <w:sectPr w:rsidR="00406D83">
      <w:pgSz w:w="11900" w:h="16820"/>
      <w:pgMar w:top="1440" w:right="878" w:bottom="144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FC1EBC"/>
    <w:multiLevelType w:val="hybridMultilevel"/>
    <w:tmpl w:val="AFFE2A5A"/>
    <w:lvl w:ilvl="0" w:tplc="24B21ABC">
      <w:start w:val="1"/>
      <w:numFmt w:val="lowerLetter"/>
      <w:lvlText w:val="%1)"/>
      <w:lvlJc w:val="left"/>
      <w:pPr>
        <w:ind w:left="10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0C208438">
      <w:start w:val="1"/>
      <w:numFmt w:val="lowerLetter"/>
      <w:lvlText w:val="%2"/>
      <w:lvlJc w:val="left"/>
      <w:pPr>
        <w:ind w:left="20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D908A41E">
      <w:start w:val="1"/>
      <w:numFmt w:val="lowerRoman"/>
      <w:lvlText w:val="%3"/>
      <w:lvlJc w:val="left"/>
      <w:pPr>
        <w:ind w:left="28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81A8763A">
      <w:start w:val="1"/>
      <w:numFmt w:val="decimal"/>
      <w:lvlText w:val="%4"/>
      <w:lvlJc w:val="left"/>
      <w:pPr>
        <w:ind w:left="35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E9D41C86">
      <w:start w:val="1"/>
      <w:numFmt w:val="lowerLetter"/>
      <w:lvlText w:val="%5"/>
      <w:lvlJc w:val="left"/>
      <w:pPr>
        <w:ind w:left="42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5AEDF9A">
      <w:start w:val="1"/>
      <w:numFmt w:val="lowerRoman"/>
      <w:lvlText w:val="%6"/>
      <w:lvlJc w:val="left"/>
      <w:pPr>
        <w:ind w:left="49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9FFABE26">
      <w:start w:val="1"/>
      <w:numFmt w:val="decimal"/>
      <w:lvlText w:val="%7"/>
      <w:lvlJc w:val="left"/>
      <w:pPr>
        <w:ind w:left="56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6D7CB8AA">
      <w:start w:val="1"/>
      <w:numFmt w:val="lowerLetter"/>
      <w:lvlText w:val="%8"/>
      <w:lvlJc w:val="left"/>
      <w:pPr>
        <w:ind w:left="64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014E6EAA">
      <w:start w:val="1"/>
      <w:numFmt w:val="lowerRoman"/>
      <w:lvlText w:val="%9"/>
      <w:lvlJc w:val="left"/>
      <w:pPr>
        <w:ind w:left="71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3C726CB"/>
    <w:multiLevelType w:val="hybridMultilevel"/>
    <w:tmpl w:val="0C06986E"/>
    <w:lvl w:ilvl="0" w:tplc="32EA97B6">
      <w:start w:val="2"/>
      <w:numFmt w:val="decimal"/>
      <w:lvlText w:val="%1."/>
      <w:lvlJc w:val="left"/>
      <w:pPr>
        <w:ind w:left="10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774654A">
      <w:start w:val="1"/>
      <w:numFmt w:val="lowerLetter"/>
      <w:lvlText w:val="%2"/>
      <w:lvlJc w:val="left"/>
      <w:pPr>
        <w:ind w:left="14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DB876D6">
      <w:start w:val="1"/>
      <w:numFmt w:val="lowerRoman"/>
      <w:lvlText w:val="%3"/>
      <w:lvlJc w:val="left"/>
      <w:pPr>
        <w:ind w:left="21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6C08FC00">
      <w:start w:val="1"/>
      <w:numFmt w:val="decimal"/>
      <w:lvlText w:val="%4"/>
      <w:lvlJc w:val="left"/>
      <w:pPr>
        <w:ind w:left="28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1D50EA6E">
      <w:start w:val="1"/>
      <w:numFmt w:val="lowerLetter"/>
      <w:lvlText w:val="%5"/>
      <w:lvlJc w:val="left"/>
      <w:pPr>
        <w:ind w:left="35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04C9EEC">
      <w:start w:val="1"/>
      <w:numFmt w:val="lowerRoman"/>
      <w:lvlText w:val="%6"/>
      <w:lvlJc w:val="left"/>
      <w:pPr>
        <w:ind w:left="42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85AE418">
      <w:start w:val="1"/>
      <w:numFmt w:val="decimal"/>
      <w:lvlText w:val="%7"/>
      <w:lvlJc w:val="left"/>
      <w:pPr>
        <w:ind w:left="50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EAE051CC">
      <w:start w:val="1"/>
      <w:numFmt w:val="lowerLetter"/>
      <w:lvlText w:val="%8"/>
      <w:lvlJc w:val="left"/>
      <w:pPr>
        <w:ind w:left="57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7044478">
      <w:start w:val="1"/>
      <w:numFmt w:val="lowerRoman"/>
      <w:lvlText w:val="%9"/>
      <w:lvlJc w:val="left"/>
      <w:pPr>
        <w:ind w:left="64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CE328E1"/>
    <w:multiLevelType w:val="hybridMultilevel"/>
    <w:tmpl w:val="07405F8C"/>
    <w:lvl w:ilvl="0" w:tplc="E58240CE">
      <w:start w:val="12"/>
      <w:numFmt w:val="decimal"/>
      <w:lvlText w:val="%1."/>
      <w:lvlJc w:val="left"/>
      <w:pPr>
        <w:ind w:left="10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C9241D0">
      <w:start w:val="1"/>
      <w:numFmt w:val="lowerLetter"/>
      <w:lvlText w:val="%2"/>
      <w:lvlJc w:val="left"/>
      <w:pPr>
        <w:ind w:left="13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DB6A9E6">
      <w:start w:val="1"/>
      <w:numFmt w:val="lowerRoman"/>
      <w:lvlText w:val="%3"/>
      <w:lvlJc w:val="left"/>
      <w:pPr>
        <w:ind w:left="20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A1CD068">
      <w:start w:val="1"/>
      <w:numFmt w:val="decimal"/>
      <w:lvlText w:val="%4"/>
      <w:lvlJc w:val="left"/>
      <w:pPr>
        <w:ind w:left="28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DB6D2CE">
      <w:start w:val="1"/>
      <w:numFmt w:val="lowerLetter"/>
      <w:lvlText w:val="%5"/>
      <w:lvlJc w:val="left"/>
      <w:pPr>
        <w:ind w:left="35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8CAF2DA">
      <w:start w:val="1"/>
      <w:numFmt w:val="lowerRoman"/>
      <w:lvlText w:val="%6"/>
      <w:lvlJc w:val="left"/>
      <w:pPr>
        <w:ind w:left="42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D047374">
      <w:start w:val="1"/>
      <w:numFmt w:val="decimal"/>
      <w:lvlText w:val="%7"/>
      <w:lvlJc w:val="left"/>
      <w:pPr>
        <w:ind w:left="49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67EBD8C">
      <w:start w:val="1"/>
      <w:numFmt w:val="lowerLetter"/>
      <w:lvlText w:val="%8"/>
      <w:lvlJc w:val="left"/>
      <w:pPr>
        <w:ind w:left="56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84C0F4C">
      <w:start w:val="1"/>
      <w:numFmt w:val="lowerRoman"/>
      <w:lvlText w:val="%9"/>
      <w:lvlJc w:val="left"/>
      <w:pPr>
        <w:ind w:left="64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91214300">
    <w:abstractNumId w:val="1"/>
  </w:num>
  <w:num w:numId="2" w16cid:durableId="816579847">
    <w:abstractNumId w:val="0"/>
  </w:num>
  <w:num w:numId="3" w16cid:durableId="16675867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6D83"/>
    <w:rsid w:val="00406D83"/>
    <w:rsid w:val="00716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DB95A"/>
  <w15:docId w15:val="{2A3B7AEF-A8DA-4FBE-83A9-2F3DFFC82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</Words>
  <Characters>2436</Characters>
  <Application>Microsoft Office Word</Application>
  <DocSecurity>0</DocSecurity>
  <Lines>20</Lines>
  <Paragraphs>5</Paragraphs>
  <ScaleCrop>false</ScaleCrop>
  <Company/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Surlingham Parish Council</dc:creator>
  <cp:keywords/>
  <cp:lastModifiedBy>Surlingham Parish Council</cp:lastModifiedBy>
  <cp:revision>2</cp:revision>
  <dcterms:created xsi:type="dcterms:W3CDTF">2023-05-25T09:21:00Z</dcterms:created>
  <dcterms:modified xsi:type="dcterms:W3CDTF">2023-05-25T09:21:00Z</dcterms:modified>
</cp:coreProperties>
</file>