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55D52" w14:textId="59C133E6" w:rsidR="00072E38" w:rsidRDefault="00A638DB" w:rsidP="00072E38">
      <w:pPr>
        <w:jc w:val="center"/>
        <w:rPr>
          <w:rFonts w:ascii="Arial" w:hAnsi="Arial" w:cs="Arial"/>
          <w:b/>
          <w:sz w:val="24"/>
          <w:szCs w:val="24"/>
        </w:rPr>
      </w:pPr>
      <w:r>
        <w:rPr>
          <w:rFonts w:ascii="Arial" w:hAnsi="Arial" w:cs="Arial"/>
          <w:b/>
          <w:sz w:val="24"/>
          <w:szCs w:val="24"/>
        </w:rPr>
        <w:t>k</w:t>
      </w:r>
      <w:r w:rsidR="00072E38" w:rsidRPr="00D00DBC">
        <w:rPr>
          <w:rFonts w:ascii="Arial" w:hAnsi="Arial" w:cs="Arial"/>
          <w:b/>
          <w:sz w:val="24"/>
          <w:szCs w:val="24"/>
        </w:rPr>
        <w:t>SURLINGHAM PARISH COUNCIL</w:t>
      </w:r>
    </w:p>
    <w:p w14:paraId="26B9DEEB" w14:textId="77777777" w:rsidR="00072E38" w:rsidRDefault="00072E38" w:rsidP="00072E38">
      <w:pPr>
        <w:jc w:val="center"/>
        <w:rPr>
          <w:rFonts w:ascii="Arial" w:hAnsi="Arial" w:cs="Arial"/>
          <w:b/>
          <w:sz w:val="24"/>
          <w:szCs w:val="24"/>
        </w:rPr>
      </w:pPr>
    </w:p>
    <w:p w14:paraId="43A9A5D4" w14:textId="102BA74B" w:rsidR="00072E38" w:rsidRPr="00D00DBC" w:rsidRDefault="00072E38" w:rsidP="00072E38">
      <w:pPr>
        <w:jc w:val="center"/>
        <w:rPr>
          <w:rFonts w:ascii="Arial" w:hAnsi="Arial" w:cs="Arial"/>
          <w:b/>
          <w:sz w:val="24"/>
          <w:szCs w:val="24"/>
        </w:rPr>
      </w:pPr>
      <w:r>
        <w:rPr>
          <w:rFonts w:ascii="Arial" w:hAnsi="Arial" w:cs="Arial"/>
          <w:b/>
          <w:sz w:val="24"/>
          <w:szCs w:val="24"/>
        </w:rPr>
        <w:t>Minutes of the meeting held on 16 November 2021</w:t>
      </w:r>
    </w:p>
    <w:p w14:paraId="507013C0" w14:textId="12C91AE3" w:rsidR="00CF6187" w:rsidRPr="00072E38" w:rsidRDefault="00072E38" w:rsidP="00072E38">
      <w:pPr>
        <w:pStyle w:val="NormalWeb"/>
        <w:rPr>
          <w:rFonts w:ascii="Arial" w:hAnsi="Arial" w:cs="Arial"/>
        </w:rPr>
      </w:pPr>
      <w:r>
        <w:rPr>
          <w:rFonts w:ascii="Arial" w:hAnsi="Arial" w:cs="Arial"/>
        </w:rPr>
        <w:t>Present: Councillors Richard Atkins, John Broom, Pat Scowen, Dave Swinborne, Janet Rogers Parish Clerk, County and District Councillor Vic Thomson and six members of the public</w:t>
      </w:r>
    </w:p>
    <w:p w14:paraId="03719E1C" w14:textId="77777777" w:rsidR="00BC4BB4" w:rsidRDefault="00BC4BB4" w:rsidP="00FD0B44">
      <w:pPr>
        <w:spacing w:after="0"/>
        <w:jc w:val="center"/>
        <w:rPr>
          <w:rFonts w:ascii="Arial" w:hAnsi="Arial" w:cs="Arial"/>
          <w:b/>
          <w:sz w:val="24"/>
          <w:szCs w:val="24"/>
        </w:rPr>
      </w:pPr>
    </w:p>
    <w:p w14:paraId="4D402EE3" w14:textId="6030B25B" w:rsidR="00CC20A7" w:rsidRPr="00535F21" w:rsidRDefault="00485F45" w:rsidP="00535F21">
      <w:pPr>
        <w:pStyle w:val="ListParagraph"/>
        <w:numPr>
          <w:ilvl w:val="0"/>
          <w:numId w:val="4"/>
        </w:numPr>
        <w:rPr>
          <w:rFonts w:ascii="Arial" w:hAnsi="Arial" w:cs="Arial"/>
          <w:sz w:val="24"/>
          <w:szCs w:val="24"/>
        </w:rPr>
      </w:pPr>
      <w:bookmarkStart w:id="0" w:name="_Hlk29626957"/>
      <w:r>
        <w:rPr>
          <w:rFonts w:ascii="Arial" w:hAnsi="Arial" w:cs="Arial"/>
          <w:sz w:val="24"/>
          <w:szCs w:val="24"/>
        </w:rPr>
        <w:t>Chairman</w:t>
      </w:r>
      <w:r w:rsidR="00CC20A7">
        <w:rPr>
          <w:rFonts w:ascii="Arial" w:hAnsi="Arial" w:cs="Arial"/>
          <w:sz w:val="24"/>
          <w:szCs w:val="24"/>
        </w:rPr>
        <w:t xml:space="preserve"> Councillor Broom</w:t>
      </w:r>
      <w:r w:rsidR="00072E38">
        <w:rPr>
          <w:rFonts w:ascii="Arial" w:hAnsi="Arial" w:cs="Arial"/>
          <w:sz w:val="24"/>
          <w:szCs w:val="24"/>
        </w:rPr>
        <w:t xml:space="preserve"> opened the meeting and welcomed those present</w:t>
      </w:r>
    </w:p>
    <w:p w14:paraId="529B5EE3" w14:textId="4AF07966" w:rsidR="00485F45" w:rsidRPr="00072E38" w:rsidRDefault="00485F45" w:rsidP="00485F45">
      <w:pPr>
        <w:pStyle w:val="ListParagraph"/>
        <w:numPr>
          <w:ilvl w:val="0"/>
          <w:numId w:val="4"/>
        </w:numPr>
        <w:rPr>
          <w:rFonts w:ascii="Arial" w:hAnsi="Arial" w:cs="Arial"/>
          <w:b/>
          <w:bCs/>
          <w:sz w:val="24"/>
          <w:szCs w:val="24"/>
        </w:rPr>
      </w:pPr>
      <w:r>
        <w:rPr>
          <w:rFonts w:ascii="Arial" w:hAnsi="Arial" w:cs="Arial"/>
          <w:sz w:val="24"/>
          <w:szCs w:val="24"/>
        </w:rPr>
        <w:t>Apologies and approval of absences</w:t>
      </w:r>
      <w:r w:rsidR="00072E38">
        <w:rPr>
          <w:rFonts w:ascii="Arial" w:hAnsi="Arial" w:cs="Arial"/>
          <w:sz w:val="24"/>
          <w:szCs w:val="24"/>
        </w:rPr>
        <w:t xml:space="preserve"> – </w:t>
      </w:r>
      <w:r w:rsidR="00072E38" w:rsidRPr="00072E38">
        <w:rPr>
          <w:rFonts w:ascii="Arial" w:hAnsi="Arial" w:cs="Arial"/>
          <w:b/>
          <w:bCs/>
          <w:sz w:val="24"/>
          <w:szCs w:val="24"/>
        </w:rPr>
        <w:t>Councillor Reeve sent his apologies</w:t>
      </w:r>
    </w:p>
    <w:p w14:paraId="1AD8E9F6" w14:textId="1F2E3FAE" w:rsidR="000708B4" w:rsidRDefault="00485F45" w:rsidP="00716211">
      <w:pPr>
        <w:pStyle w:val="ListParagraph"/>
        <w:numPr>
          <w:ilvl w:val="0"/>
          <w:numId w:val="4"/>
        </w:numPr>
        <w:rPr>
          <w:rFonts w:ascii="Arial" w:hAnsi="Arial" w:cs="Arial"/>
          <w:sz w:val="24"/>
          <w:szCs w:val="24"/>
        </w:rPr>
      </w:pPr>
      <w:r w:rsidRPr="00F937B9">
        <w:rPr>
          <w:rFonts w:ascii="Arial" w:hAnsi="Arial" w:cs="Arial"/>
          <w:sz w:val="24"/>
          <w:szCs w:val="24"/>
        </w:rPr>
        <w:t>Declarations of Interest</w:t>
      </w:r>
      <w:r w:rsidR="00716211" w:rsidRPr="00716211">
        <w:rPr>
          <w:rFonts w:ascii="Arial" w:hAnsi="Arial" w:cs="Arial"/>
          <w:sz w:val="24"/>
          <w:szCs w:val="24"/>
        </w:rPr>
        <w:t xml:space="preserve"> </w:t>
      </w:r>
      <w:r w:rsidR="00072E38">
        <w:rPr>
          <w:rFonts w:ascii="Arial" w:hAnsi="Arial" w:cs="Arial"/>
          <w:sz w:val="24"/>
          <w:szCs w:val="24"/>
        </w:rPr>
        <w:t xml:space="preserve">- </w:t>
      </w:r>
      <w:r w:rsidR="00072E38" w:rsidRPr="00072E38">
        <w:rPr>
          <w:rFonts w:ascii="Arial" w:hAnsi="Arial" w:cs="Arial"/>
          <w:b/>
          <w:bCs/>
          <w:sz w:val="24"/>
          <w:szCs w:val="24"/>
        </w:rPr>
        <w:t>None</w:t>
      </w:r>
    </w:p>
    <w:p w14:paraId="7469A894" w14:textId="03D4AD3E" w:rsidR="001C63BF" w:rsidRDefault="00716211" w:rsidP="001C63BF">
      <w:pPr>
        <w:pStyle w:val="ListParagraph"/>
        <w:numPr>
          <w:ilvl w:val="0"/>
          <w:numId w:val="4"/>
        </w:numPr>
        <w:rPr>
          <w:rFonts w:ascii="Arial" w:hAnsi="Arial" w:cs="Arial"/>
          <w:sz w:val="24"/>
          <w:szCs w:val="24"/>
        </w:rPr>
      </w:pPr>
      <w:r w:rsidRPr="007A4F17">
        <w:rPr>
          <w:rFonts w:ascii="Arial" w:hAnsi="Arial" w:cs="Arial"/>
          <w:sz w:val="24"/>
          <w:szCs w:val="24"/>
        </w:rPr>
        <w:t>To a</w:t>
      </w:r>
      <w:r>
        <w:rPr>
          <w:rFonts w:ascii="Arial" w:hAnsi="Arial" w:cs="Arial"/>
          <w:sz w:val="24"/>
          <w:szCs w:val="24"/>
        </w:rPr>
        <w:t xml:space="preserve">pprove as accurate </w:t>
      </w:r>
      <w:r w:rsidRPr="007A4F17">
        <w:rPr>
          <w:rFonts w:ascii="Arial" w:hAnsi="Arial" w:cs="Arial"/>
          <w:sz w:val="24"/>
          <w:szCs w:val="24"/>
        </w:rPr>
        <w:t xml:space="preserve">the minutes of the </w:t>
      </w:r>
      <w:r>
        <w:rPr>
          <w:rFonts w:ascii="Arial" w:hAnsi="Arial" w:cs="Arial"/>
          <w:sz w:val="24"/>
          <w:szCs w:val="24"/>
        </w:rPr>
        <w:t xml:space="preserve">meeting on </w:t>
      </w:r>
      <w:r w:rsidR="001C089A">
        <w:rPr>
          <w:rFonts w:ascii="Arial" w:hAnsi="Arial" w:cs="Arial"/>
          <w:sz w:val="24"/>
          <w:szCs w:val="24"/>
        </w:rPr>
        <w:t>19 October</w:t>
      </w:r>
      <w:r w:rsidR="008E1AE7">
        <w:rPr>
          <w:rFonts w:ascii="Arial" w:hAnsi="Arial" w:cs="Arial"/>
          <w:sz w:val="24"/>
          <w:szCs w:val="24"/>
        </w:rPr>
        <w:t xml:space="preserve"> </w:t>
      </w:r>
      <w:r w:rsidR="00CC7D2C">
        <w:rPr>
          <w:rFonts w:ascii="Arial" w:hAnsi="Arial" w:cs="Arial"/>
          <w:sz w:val="24"/>
          <w:szCs w:val="24"/>
        </w:rPr>
        <w:t>2021</w:t>
      </w:r>
      <w:r w:rsidR="00072E38">
        <w:rPr>
          <w:rFonts w:ascii="Arial" w:hAnsi="Arial" w:cs="Arial"/>
          <w:sz w:val="24"/>
          <w:szCs w:val="24"/>
        </w:rPr>
        <w:t xml:space="preserve"> - </w:t>
      </w:r>
      <w:r w:rsidR="00072E38" w:rsidRPr="00072E38">
        <w:rPr>
          <w:rFonts w:ascii="Arial" w:hAnsi="Arial" w:cs="Arial"/>
          <w:b/>
          <w:bCs/>
          <w:sz w:val="24"/>
          <w:szCs w:val="24"/>
        </w:rPr>
        <w:t>Approved</w:t>
      </w:r>
    </w:p>
    <w:bookmarkEnd w:id="0"/>
    <w:p w14:paraId="415D1282" w14:textId="0A81FB5C" w:rsidR="00CC20A7" w:rsidRDefault="008E1AE7" w:rsidP="00CC20A7">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Matters arising from </w:t>
      </w:r>
      <w:r w:rsidR="00072E38">
        <w:rPr>
          <w:rFonts w:ascii="Arial" w:hAnsi="Arial" w:cs="Arial"/>
          <w:color w:val="000000"/>
          <w:sz w:val="24"/>
          <w:szCs w:val="24"/>
          <w:lang w:bidi="en-US"/>
        </w:rPr>
        <w:t xml:space="preserve">previous </w:t>
      </w:r>
      <w:r>
        <w:rPr>
          <w:rFonts w:ascii="Arial" w:hAnsi="Arial" w:cs="Arial"/>
          <w:color w:val="000000"/>
          <w:sz w:val="24"/>
          <w:szCs w:val="24"/>
          <w:lang w:bidi="en-US"/>
        </w:rPr>
        <w:t>minutes</w:t>
      </w:r>
      <w:r w:rsidR="00653CAC">
        <w:rPr>
          <w:rFonts w:ascii="Arial" w:hAnsi="Arial" w:cs="Arial"/>
          <w:color w:val="000000"/>
          <w:sz w:val="24"/>
          <w:szCs w:val="24"/>
          <w:lang w:bidi="en-US"/>
        </w:rPr>
        <w:t xml:space="preserve">. </w:t>
      </w:r>
      <w:r w:rsidR="00703807">
        <w:rPr>
          <w:rFonts w:ascii="Arial" w:hAnsi="Arial" w:cs="Arial"/>
          <w:color w:val="000000"/>
          <w:sz w:val="24"/>
          <w:szCs w:val="24"/>
          <w:lang w:bidi="en-US"/>
        </w:rPr>
        <w:t xml:space="preserve">Minutes of 21 September 2021 - </w:t>
      </w:r>
      <w:r w:rsidR="00653CAC">
        <w:rPr>
          <w:rFonts w:ascii="Arial" w:hAnsi="Arial" w:cs="Arial"/>
          <w:color w:val="000000"/>
          <w:sz w:val="24"/>
          <w:szCs w:val="24"/>
          <w:lang w:bidi="en-US"/>
        </w:rPr>
        <w:t>Item 5 Councillor Thomson was waiting for a response as to why the boardwalk is showing on the road closure maps as being closed when NCC confirm no work is planned. Item 11 Councillor Scowen advised the presentation of Covid memorial plaque is being arranged by Clive Evans and Sarah Broom</w:t>
      </w:r>
      <w:r w:rsidR="00703807">
        <w:rPr>
          <w:rFonts w:ascii="Arial" w:hAnsi="Arial" w:cs="Arial"/>
          <w:color w:val="000000"/>
          <w:sz w:val="24"/>
          <w:szCs w:val="24"/>
          <w:lang w:bidi="en-US"/>
        </w:rPr>
        <w:t>. Minutes of 19 October 2021 - Item 9 Emergency Plan Councillor Scowen handed responsibility for revision of the 2012 plan back to the Chairman. Item 12 Councillor Scowen requested a vote of thanks to Cathy Terry for designing and arranging delivery of the COP26 information lea</w:t>
      </w:r>
      <w:r w:rsidR="007119A9">
        <w:rPr>
          <w:rFonts w:ascii="Arial" w:hAnsi="Arial" w:cs="Arial"/>
          <w:color w:val="000000"/>
          <w:sz w:val="24"/>
          <w:szCs w:val="24"/>
          <w:lang w:bidi="en-US"/>
        </w:rPr>
        <w:t xml:space="preserve">flet. </w:t>
      </w:r>
      <w:r w:rsidR="007119A9" w:rsidRPr="007119A9">
        <w:rPr>
          <w:rFonts w:ascii="Arial" w:hAnsi="Arial" w:cs="Arial"/>
          <w:b/>
          <w:bCs/>
          <w:color w:val="000000"/>
          <w:sz w:val="24"/>
          <w:szCs w:val="24"/>
          <w:lang w:bidi="en-US"/>
        </w:rPr>
        <w:t>Agreed</w:t>
      </w:r>
      <w:r w:rsidR="007119A9">
        <w:rPr>
          <w:rFonts w:ascii="Arial" w:hAnsi="Arial" w:cs="Arial"/>
          <w:b/>
          <w:bCs/>
          <w:color w:val="000000"/>
          <w:sz w:val="24"/>
          <w:szCs w:val="24"/>
          <w:lang w:bidi="en-US"/>
        </w:rPr>
        <w:t xml:space="preserve">. </w:t>
      </w:r>
      <w:r w:rsidR="007119A9" w:rsidRPr="00607A10">
        <w:rPr>
          <w:rFonts w:ascii="Arial" w:hAnsi="Arial" w:cs="Arial"/>
          <w:color w:val="000000"/>
          <w:sz w:val="24"/>
          <w:szCs w:val="24"/>
          <w:lang w:bidi="en-US"/>
        </w:rPr>
        <w:t>Item 14</w:t>
      </w:r>
      <w:r w:rsidR="007119A9">
        <w:rPr>
          <w:rFonts w:ascii="Arial" w:hAnsi="Arial" w:cs="Arial"/>
          <w:b/>
          <w:bCs/>
          <w:color w:val="000000"/>
          <w:sz w:val="24"/>
          <w:szCs w:val="24"/>
          <w:lang w:bidi="en-US"/>
        </w:rPr>
        <w:t xml:space="preserve"> </w:t>
      </w:r>
      <w:r w:rsidR="007119A9" w:rsidRPr="007119A9">
        <w:rPr>
          <w:rFonts w:ascii="Arial" w:hAnsi="Arial" w:cs="Arial"/>
          <w:color w:val="000000"/>
          <w:sz w:val="24"/>
          <w:szCs w:val="24"/>
          <w:lang w:bidi="en-US"/>
        </w:rPr>
        <w:t>Village Fete/Queens Platinum Jubilee Celebration - Coldham Hall had suggested a hog roast/band</w:t>
      </w:r>
      <w:r w:rsidR="001A2F46">
        <w:rPr>
          <w:rFonts w:ascii="Arial" w:hAnsi="Arial" w:cs="Arial"/>
          <w:color w:val="000000"/>
          <w:sz w:val="24"/>
          <w:szCs w:val="24"/>
          <w:lang w:bidi="en-US"/>
        </w:rPr>
        <w:t>/</w:t>
      </w:r>
      <w:r w:rsidR="007119A9" w:rsidRPr="007119A9">
        <w:rPr>
          <w:rFonts w:ascii="Arial" w:hAnsi="Arial" w:cs="Arial"/>
          <w:color w:val="000000"/>
          <w:sz w:val="24"/>
          <w:szCs w:val="24"/>
          <w:lang w:bidi="en-US"/>
        </w:rPr>
        <w:t xml:space="preserve">fund raiser </w:t>
      </w:r>
      <w:r w:rsidR="001A2F46">
        <w:rPr>
          <w:rFonts w:ascii="Arial" w:hAnsi="Arial" w:cs="Arial"/>
          <w:color w:val="000000"/>
          <w:sz w:val="24"/>
          <w:szCs w:val="24"/>
          <w:lang w:bidi="en-US"/>
        </w:rPr>
        <w:t xml:space="preserve">event </w:t>
      </w:r>
      <w:r w:rsidR="007119A9" w:rsidRPr="007119A9">
        <w:rPr>
          <w:rFonts w:ascii="Arial" w:hAnsi="Arial" w:cs="Arial"/>
          <w:color w:val="000000"/>
          <w:sz w:val="24"/>
          <w:szCs w:val="24"/>
          <w:lang w:bidi="en-US"/>
        </w:rPr>
        <w:t xml:space="preserve">on either Friday or Saturday. Two residents had offered to be involved. No volunteer to organise </w:t>
      </w:r>
      <w:r w:rsidR="001A2F46">
        <w:rPr>
          <w:rFonts w:ascii="Arial" w:hAnsi="Arial" w:cs="Arial"/>
          <w:color w:val="000000"/>
          <w:sz w:val="24"/>
          <w:szCs w:val="24"/>
          <w:lang w:bidi="en-US"/>
        </w:rPr>
        <w:t>another</w:t>
      </w:r>
      <w:r w:rsidR="007119A9" w:rsidRPr="007119A9">
        <w:rPr>
          <w:rFonts w:ascii="Arial" w:hAnsi="Arial" w:cs="Arial"/>
          <w:color w:val="000000"/>
          <w:sz w:val="24"/>
          <w:szCs w:val="24"/>
          <w:lang w:bidi="en-US"/>
        </w:rPr>
        <w:t xml:space="preserve"> event</w:t>
      </w:r>
      <w:r w:rsidR="007119A9">
        <w:rPr>
          <w:rFonts w:ascii="Arial" w:hAnsi="Arial" w:cs="Arial"/>
          <w:color w:val="000000"/>
          <w:sz w:val="24"/>
          <w:szCs w:val="24"/>
          <w:lang w:bidi="en-US"/>
        </w:rPr>
        <w:t xml:space="preserve"> as yet.</w:t>
      </w:r>
    </w:p>
    <w:p w14:paraId="6A61A256" w14:textId="6CB0C172" w:rsidR="006E1DED" w:rsidRPr="00272398" w:rsidRDefault="006E1DED" w:rsidP="006E1DED">
      <w:pPr>
        <w:pStyle w:val="ListParagraph"/>
        <w:numPr>
          <w:ilvl w:val="0"/>
          <w:numId w:val="4"/>
        </w:numPr>
        <w:rPr>
          <w:rFonts w:ascii="Arial" w:hAnsi="Arial" w:cs="Arial"/>
          <w:i/>
          <w:sz w:val="24"/>
          <w:szCs w:val="24"/>
        </w:rPr>
      </w:pPr>
      <w:r>
        <w:rPr>
          <w:rFonts w:ascii="Arial" w:hAnsi="Arial" w:cs="Arial"/>
          <w:sz w:val="24"/>
          <w:szCs w:val="24"/>
        </w:rPr>
        <w:t>Progress report for information on items not on the agenda: C</w:t>
      </w:r>
      <w:r w:rsidR="00BC6102">
        <w:rPr>
          <w:rFonts w:ascii="Arial" w:hAnsi="Arial" w:cs="Arial"/>
          <w:sz w:val="24"/>
          <w:szCs w:val="24"/>
        </w:rPr>
        <w:t>hairman/C</w:t>
      </w:r>
      <w:r>
        <w:rPr>
          <w:rFonts w:ascii="Arial" w:hAnsi="Arial" w:cs="Arial"/>
          <w:sz w:val="24"/>
          <w:szCs w:val="24"/>
        </w:rPr>
        <w:t>ouncillors/Clerk</w:t>
      </w:r>
    </w:p>
    <w:p w14:paraId="5ED8399C" w14:textId="3B4BDA06" w:rsidR="001A2F46" w:rsidRDefault="001A2F46" w:rsidP="00272398">
      <w:pPr>
        <w:pStyle w:val="ListParagraph"/>
        <w:ind w:left="1080"/>
        <w:rPr>
          <w:rFonts w:ascii="Arial" w:hAnsi="Arial" w:cs="Arial"/>
          <w:sz w:val="24"/>
          <w:szCs w:val="24"/>
        </w:rPr>
      </w:pPr>
      <w:r>
        <w:rPr>
          <w:rFonts w:ascii="Arial" w:hAnsi="Arial" w:cs="Arial"/>
          <w:sz w:val="24"/>
          <w:szCs w:val="24"/>
        </w:rPr>
        <w:t xml:space="preserve">Councillor Atkins reported a small working party will carry out clearance at the staithe on 5 December 2021. Canoeists who had shown an interest in helping will be contacted. The </w:t>
      </w:r>
      <w:r w:rsidR="00272398">
        <w:rPr>
          <w:rFonts w:ascii="Arial" w:hAnsi="Arial" w:cs="Arial"/>
          <w:sz w:val="24"/>
          <w:szCs w:val="24"/>
        </w:rPr>
        <w:t xml:space="preserve">Litter pick </w:t>
      </w:r>
      <w:r>
        <w:rPr>
          <w:rFonts w:ascii="Arial" w:hAnsi="Arial" w:cs="Arial"/>
          <w:sz w:val="24"/>
          <w:szCs w:val="24"/>
        </w:rPr>
        <w:t>will take place on the 9 January</w:t>
      </w:r>
      <w:r w:rsidR="00AC6A69">
        <w:rPr>
          <w:rFonts w:ascii="Arial" w:hAnsi="Arial" w:cs="Arial"/>
          <w:sz w:val="24"/>
          <w:szCs w:val="24"/>
        </w:rPr>
        <w:t xml:space="preserve"> 2022. Another application for funding the repairs to the path to the Ferry was being submitted. Councillor Thomson stated this reapplication was by invitation.</w:t>
      </w:r>
    </w:p>
    <w:p w14:paraId="299747A4" w14:textId="423F5AE4" w:rsidR="00925BA1" w:rsidRDefault="00AC6A69" w:rsidP="00272398">
      <w:pPr>
        <w:pStyle w:val="ListParagraph"/>
        <w:ind w:left="1080"/>
        <w:rPr>
          <w:rFonts w:ascii="Arial" w:hAnsi="Arial" w:cs="Arial"/>
          <w:sz w:val="24"/>
          <w:szCs w:val="24"/>
        </w:rPr>
      </w:pPr>
      <w:r>
        <w:rPr>
          <w:rFonts w:ascii="Arial" w:hAnsi="Arial" w:cs="Arial"/>
          <w:sz w:val="24"/>
          <w:szCs w:val="24"/>
        </w:rPr>
        <w:t xml:space="preserve">The Clerk reported that copies of all documents had been scanned and sent to </w:t>
      </w:r>
      <w:proofErr w:type="spellStart"/>
      <w:r>
        <w:rPr>
          <w:rFonts w:ascii="Arial" w:hAnsi="Arial" w:cs="Arial"/>
          <w:sz w:val="24"/>
          <w:szCs w:val="24"/>
        </w:rPr>
        <w:t>Birketts</w:t>
      </w:r>
      <w:proofErr w:type="spellEnd"/>
      <w:r>
        <w:rPr>
          <w:rFonts w:ascii="Arial" w:hAnsi="Arial" w:cs="Arial"/>
          <w:sz w:val="24"/>
          <w:szCs w:val="24"/>
        </w:rPr>
        <w:t xml:space="preserve"> Solicitors for advice regarding community use of the school field. </w:t>
      </w:r>
      <w:r w:rsidR="009750C8">
        <w:rPr>
          <w:rFonts w:ascii="Arial" w:hAnsi="Arial" w:cs="Arial"/>
          <w:sz w:val="24"/>
          <w:szCs w:val="24"/>
        </w:rPr>
        <w:t xml:space="preserve">SAMs data had been published on the village website. The monitor was on School Road from 20 October to 15 November There were 9864 vehicle movements during that period with 204 exceeding the speed limit. </w:t>
      </w:r>
      <w:r>
        <w:rPr>
          <w:rFonts w:ascii="Arial" w:hAnsi="Arial" w:cs="Arial"/>
          <w:sz w:val="24"/>
          <w:szCs w:val="24"/>
        </w:rPr>
        <w:t>The</w:t>
      </w:r>
      <w:r w:rsidR="00925BA1">
        <w:rPr>
          <w:rFonts w:ascii="Arial" w:hAnsi="Arial" w:cs="Arial"/>
          <w:sz w:val="24"/>
          <w:szCs w:val="24"/>
        </w:rPr>
        <w:t>re had been no response to the</w:t>
      </w:r>
      <w:r>
        <w:rPr>
          <w:rFonts w:ascii="Arial" w:hAnsi="Arial" w:cs="Arial"/>
          <w:sz w:val="24"/>
          <w:szCs w:val="24"/>
        </w:rPr>
        <w:t xml:space="preserve"> advertisement re co-option of two councillors</w:t>
      </w:r>
      <w:r w:rsidR="00925BA1">
        <w:rPr>
          <w:rFonts w:ascii="Arial" w:hAnsi="Arial" w:cs="Arial"/>
          <w:sz w:val="24"/>
          <w:szCs w:val="24"/>
        </w:rPr>
        <w:t xml:space="preserve">. </w:t>
      </w:r>
      <w:r w:rsidR="009750C8">
        <w:rPr>
          <w:rFonts w:ascii="Arial" w:hAnsi="Arial" w:cs="Arial"/>
          <w:sz w:val="24"/>
          <w:szCs w:val="24"/>
        </w:rPr>
        <w:t xml:space="preserve">Councillors will readvertise in the New Year </w:t>
      </w:r>
      <w:r w:rsidR="00925BA1">
        <w:rPr>
          <w:rFonts w:ascii="Arial" w:hAnsi="Arial" w:cs="Arial"/>
          <w:sz w:val="24"/>
          <w:szCs w:val="24"/>
        </w:rPr>
        <w:t>Councillor Scowen asked what happens if there are no applicants</w:t>
      </w:r>
      <w:r w:rsidR="009750C8">
        <w:rPr>
          <w:rFonts w:ascii="Arial" w:hAnsi="Arial" w:cs="Arial"/>
          <w:sz w:val="24"/>
          <w:szCs w:val="24"/>
        </w:rPr>
        <w:t>?</w:t>
      </w:r>
      <w:r w:rsidR="009750C8" w:rsidRPr="009750C8">
        <w:rPr>
          <w:rFonts w:ascii="Arial" w:hAnsi="Arial" w:cs="Arial"/>
          <w:sz w:val="24"/>
          <w:szCs w:val="24"/>
        </w:rPr>
        <w:t xml:space="preserve"> </w:t>
      </w:r>
    </w:p>
    <w:p w14:paraId="53FA2E58" w14:textId="5F3C6B61" w:rsidR="00272398" w:rsidRDefault="00925BA1" w:rsidP="00B42BBA">
      <w:pPr>
        <w:pStyle w:val="ListParagraph"/>
        <w:ind w:left="1080"/>
        <w:rPr>
          <w:rFonts w:ascii="Arial" w:hAnsi="Arial" w:cs="Arial"/>
          <w:i/>
          <w:iCs/>
          <w:sz w:val="24"/>
          <w:szCs w:val="24"/>
        </w:rPr>
      </w:pPr>
      <w:r w:rsidRPr="00B42BBA">
        <w:rPr>
          <w:rFonts w:ascii="Arial" w:hAnsi="Arial" w:cs="Arial"/>
          <w:i/>
          <w:iCs/>
          <w:sz w:val="24"/>
          <w:szCs w:val="24"/>
        </w:rPr>
        <w:t xml:space="preserve">Note: </w:t>
      </w:r>
      <w:r w:rsidR="00B42BBA" w:rsidRPr="00B42BBA">
        <w:rPr>
          <w:rFonts w:ascii="Arial" w:hAnsi="Arial" w:cs="Arial"/>
          <w:i/>
          <w:iCs/>
          <w:sz w:val="24"/>
          <w:szCs w:val="24"/>
        </w:rPr>
        <w:t>Surlingham is allocated</w:t>
      </w:r>
      <w:r w:rsidRPr="00B42BBA">
        <w:rPr>
          <w:rFonts w:ascii="Arial" w:hAnsi="Arial" w:cs="Arial"/>
          <w:i/>
          <w:iCs/>
          <w:sz w:val="24"/>
          <w:szCs w:val="24"/>
        </w:rPr>
        <w:t xml:space="preserve"> </w:t>
      </w:r>
      <w:r w:rsidR="00B42BBA">
        <w:rPr>
          <w:rFonts w:ascii="Arial" w:hAnsi="Arial" w:cs="Arial"/>
          <w:i/>
          <w:iCs/>
          <w:sz w:val="24"/>
          <w:szCs w:val="24"/>
        </w:rPr>
        <w:t>seven</w:t>
      </w:r>
      <w:r w:rsidRPr="00B42BBA">
        <w:rPr>
          <w:rFonts w:ascii="Arial" w:hAnsi="Arial" w:cs="Arial"/>
          <w:i/>
          <w:iCs/>
          <w:sz w:val="24"/>
          <w:szCs w:val="24"/>
        </w:rPr>
        <w:t xml:space="preserve"> councillors. Decisions can be made if there are at least </w:t>
      </w:r>
      <w:r w:rsidR="00B42BBA">
        <w:rPr>
          <w:rFonts w:ascii="Arial" w:hAnsi="Arial" w:cs="Arial"/>
          <w:i/>
          <w:iCs/>
          <w:sz w:val="24"/>
          <w:szCs w:val="24"/>
        </w:rPr>
        <w:t>four</w:t>
      </w:r>
      <w:r w:rsidR="00B42BBA" w:rsidRPr="00B42BBA">
        <w:rPr>
          <w:rFonts w:ascii="Arial" w:hAnsi="Arial" w:cs="Arial"/>
          <w:i/>
          <w:iCs/>
          <w:sz w:val="24"/>
          <w:szCs w:val="24"/>
        </w:rPr>
        <w:t xml:space="preserve"> </w:t>
      </w:r>
      <w:r w:rsidR="00B42BBA">
        <w:rPr>
          <w:rFonts w:ascii="Arial" w:hAnsi="Arial" w:cs="Arial"/>
          <w:i/>
          <w:iCs/>
          <w:sz w:val="24"/>
          <w:szCs w:val="24"/>
        </w:rPr>
        <w:t xml:space="preserve">present as the majority </w:t>
      </w:r>
      <w:r w:rsidR="009750C8">
        <w:rPr>
          <w:rFonts w:ascii="Arial" w:hAnsi="Arial" w:cs="Arial"/>
          <w:i/>
          <w:iCs/>
          <w:sz w:val="24"/>
          <w:szCs w:val="24"/>
        </w:rPr>
        <w:t>to achieve</w:t>
      </w:r>
      <w:r w:rsidR="00B42BBA">
        <w:rPr>
          <w:rFonts w:ascii="Arial" w:hAnsi="Arial" w:cs="Arial"/>
          <w:i/>
          <w:iCs/>
          <w:sz w:val="24"/>
          <w:szCs w:val="24"/>
        </w:rPr>
        <w:t xml:space="preserve"> a decision is three. L</w:t>
      </w:r>
      <w:r w:rsidR="00B42BBA" w:rsidRPr="00B42BBA">
        <w:rPr>
          <w:rFonts w:ascii="Arial" w:hAnsi="Arial" w:cs="Arial"/>
          <w:i/>
          <w:iCs/>
          <w:sz w:val="24"/>
          <w:szCs w:val="24"/>
        </w:rPr>
        <w:t xml:space="preserve">ess than </w:t>
      </w:r>
      <w:r w:rsidR="00B42BBA">
        <w:rPr>
          <w:rFonts w:ascii="Arial" w:hAnsi="Arial" w:cs="Arial"/>
          <w:i/>
          <w:iCs/>
          <w:sz w:val="24"/>
          <w:szCs w:val="24"/>
        </w:rPr>
        <w:t>four</w:t>
      </w:r>
      <w:r w:rsidR="00B42BBA" w:rsidRPr="00B42BBA">
        <w:rPr>
          <w:rFonts w:ascii="Arial" w:hAnsi="Arial" w:cs="Arial"/>
          <w:i/>
          <w:iCs/>
          <w:sz w:val="24"/>
          <w:szCs w:val="24"/>
        </w:rPr>
        <w:t xml:space="preserve"> </w:t>
      </w:r>
      <w:r w:rsidR="00B42BBA">
        <w:rPr>
          <w:rFonts w:ascii="Arial" w:hAnsi="Arial" w:cs="Arial"/>
          <w:i/>
          <w:iCs/>
          <w:sz w:val="24"/>
          <w:szCs w:val="24"/>
        </w:rPr>
        <w:t xml:space="preserve">then </w:t>
      </w:r>
      <w:r w:rsidR="00B42BBA" w:rsidRPr="00B42BBA">
        <w:rPr>
          <w:rFonts w:ascii="Arial" w:hAnsi="Arial" w:cs="Arial"/>
          <w:i/>
          <w:iCs/>
          <w:sz w:val="24"/>
          <w:szCs w:val="24"/>
        </w:rPr>
        <w:t xml:space="preserve">the council cannot function and SNDC will appoint staff to fill the vacancies </w:t>
      </w:r>
      <w:r w:rsidR="00B42BBA">
        <w:rPr>
          <w:rFonts w:ascii="Arial" w:hAnsi="Arial" w:cs="Arial"/>
          <w:i/>
          <w:iCs/>
          <w:sz w:val="24"/>
          <w:szCs w:val="24"/>
        </w:rPr>
        <w:t>to</w:t>
      </w:r>
      <w:r w:rsidR="00B42BBA" w:rsidRPr="00B42BBA">
        <w:rPr>
          <w:rFonts w:ascii="Arial" w:hAnsi="Arial" w:cs="Arial"/>
          <w:i/>
          <w:iCs/>
          <w:sz w:val="24"/>
          <w:szCs w:val="24"/>
        </w:rPr>
        <w:t xml:space="preserve"> make decision</w:t>
      </w:r>
      <w:r w:rsidR="00B42BBA">
        <w:rPr>
          <w:rFonts w:ascii="Arial" w:hAnsi="Arial" w:cs="Arial"/>
          <w:i/>
          <w:iCs/>
          <w:sz w:val="24"/>
          <w:szCs w:val="24"/>
        </w:rPr>
        <w:t>s</w:t>
      </w:r>
      <w:r w:rsidR="00B42BBA" w:rsidRPr="00B42BBA">
        <w:rPr>
          <w:rFonts w:ascii="Arial" w:hAnsi="Arial" w:cs="Arial"/>
          <w:i/>
          <w:iCs/>
          <w:sz w:val="24"/>
          <w:szCs w:val="24"/>
        </w:rPr>
        <w:t xml:space="preserve"> on behalf of the residents.</w:t>
      </w:r>
    </w:p>
    <w:p w14:paraId="2BF058C8" w14:textId="1954B4CA" w:rsidR="005E42D9" w:rsidRPr="005E42D9" w:rsidRDefault="005E42D9" w:rsidP="00B42BBA">
      <w:pPr>
        <w:pStyle w:val="ListParagraph"/>
        <w:ind w:left="1080"/>
        <w:rPr>
          <w:rFonts w:ascii="Arial" w:hAnsi="Arial" w:cs="Arial"/>
          <w:sz w:val="24"/>
          <w:szCs w:val="24"/>
        </w:rPr>
      </w:pPr>
      <w:r>
        <w:rPr>
          <w:rFonts w:ascii="Arial" w:hAnsi="Arial" w:cs="Arial"/>
          <w:sz w:val="24"/>
          <w:szCs w:val="24"/>
        </w:rPr>
        <w:t>The Clerk read a letter from Clive Evans Volunteer Ambassador for Pricilla Bacon Lodge thanking Councillors and Rachel Hardingham for their support in loaning kitchen equipment, tables and chairs to the various tea/coffee and cake events which raised £4732.67 towards a new 24 bed hospice.</w:t>
      </w:r>
      <w:r w:rsidR="00DC0B6E">
        <w:rPr>
          <w:rFonts w:ascii="Arial" w:hAnsi="Arial" w:cs="Arial"/>
          <w:sz w:val="24"/>
          <w:szCs w:val="24"/>
        </w:rPr>
        <w:t xml:space="preserve"> Councillors acknowledged those thanks and congratulated Clive on raising such a remarkable amount</w:t>
      </w:r>
      <w:r w:rsidR="00766152">
        <w:rPr>
          <w:rFonts w:ascii="Arial" w:hAnsi="Arial" w:cs="Arial"/>
          <w:sz w:val="24"/>
          <w:szCs w:val="24"/>
        </w:rPr>
        <w:t>.</w:t>
      </w:r>
    </w:p>
    <w:p w14:paraId="46413251" w14:textId="18B5EFEA" w:rsidR="0072708D" w:rsidRPr="0072708D" w:rsidRDefault="006E1DED" w:rsidP="00EA3D95">
      <w:pPr>
        <w:pStyle w:val="ListParagraph"/>
        <w:numPr>
          <w:ilvl w:val="0"/>
          <w:numId w:val="4"/>
        </w:numPr>
        <w:rPr>
          <w:rFonts w:ascii="Arial" w:hAnsi="Arial" w:cs="Arial"/>
          <w:i/>
          <w:sz w:val="24"/>
          <w:szCs w:val="24"/>
        </w:rPr>
      </w:pPr>
      <w:r w:rsidRPr="0072708D">
        <w:rPr>
          <w:rFonts w:ascii="Arial" w:hAnsi="Arial" w:cs="Arial"/>
          <w:sz w:val="24"/>
          <w:szCs w:val="24"/>
        </w:rPr>
        <w:lastRenderedPageBreak/>
        <w:t>To receive reports from the County and District Councillor</w:t>
      </w:r>
      <w:r w:rsidR="00B42BBA">
        <w:rPr>
          <w:rFonts w:ascii="Arial" w:hAnsi="Arial" w:cs="Arial"/>
          <w:sz w:val="24"/>
          <w:szCs w:val="24"/>
        </w:rPr>
        <w:t xml:space="preserve"> </w:t>
      </w:r>
      <w:r w:rsidR="00597FEA">
        <w:rPr>
          <w:rFonts w:ascii="Arial" w:hAnsi="Arial" w:cs="Arial"/>
          <w:sz w:val="24"/>
          <w:szCs w:val="24"/>
        </w:rPr>
        <w:t>–</w:t>
      </w:r>
      <w:r w:rsidR="00B42BBA">
        <w:rPr>
          <w:rFonts w:ascii="Arial" w:hAnsi="Arial" w:cs="Arial"/>
          <w:sz w:val="24"/>
          <w:szCs w:val="24"/>
        </w:rPr>
        <w:t xml:space="preserve"> </w:t>
      </w:r>
      <w:r w:rsidR="00597FEA">
        <w:rPr>
          <w:rFonts w:ascii="Arial" w:hAnsi="Arial" w:cs="Arial"/>
          <w:sz w:val="24"/>
          <w:szCs w:val="24"/>
        </w:rPr>
        <w:t xml:space="preserve">Councillor Thomson reminded everyone to get their Covid booster and Flu jabs. Funding of £106 million has been provided to improve bus transport in the County. He continues to press the Flood Alliance to include Surlingham in the second tranche of parishes. Full reports </w:t>
      </w:r>
      <w:r w:rsidR="005851B7">
        <w:rPr>
          <w:rFonts w:ascii="Arial" w:hAnsi="Arial" w:cs="Arial"/>
          <w:sz w:val="24"/>
          <w:szCs w:val="24"/>
        </w:rPr>
        <w:t>s</w:t>
      </w:r>
      <w:r w:rsidR="00597FEA">
        <w:rPr>
          <w:rFonts w:ascii="Arial" w:hAnsi="Arial" w:cs="Arial"/>
          <w:sz w:val="24"/>
          <w:szCs w:val="24"/>
        </w:rPr>
        <w:t>ee Surlingham.org</w:t>
      </w:r>
    </w:p>
    <w:p w14:paraId="75D6A4B6" w14:textId="77777777" w:rsidR="00FA2F22" w:rsidRPr="00FA2F22" w:rsidRDefault="0072708D" w:rsidP="00EA3D95">
      <w:pPr>
        <w:pStyle w:val="ListParagraph"/>
        <w:numPr>
          <w:ilvl w:val="0"/>
          <w:numId w:val="4"/>
        </w:numPr>
        <w:rPr>
          <w:rFonts w:ascii="Arial" w:hAnsi="Arial" w:cs="Arial"/>
          <w:i/>
          <w:sz w:val="24"/>
          <w:szCs w:val="24"/>
        </w:rPr>
      </w:pPr>
      <w:r>
        <w:rPr>
          <w:rFonts w:ascii="Arial" w:hAnsi="Arial" w:cs="Arial"/>
          <w:color w:val="000000"/>
          <w:sz w:val="24"/>
          <w:szCs w:val="24"/>
          <w:lang w:bidi="en-US"/>
        </w:rPr>
        <w:t>P</w:t>
      </w:r>
      <w:r w:rsidR="006E1DED" w:rsidRPr="0072708D">
        <w:rPr>
          <w:rFonts w:ascii="Arial" w:hAnsi="Arial" w:cs="Arial"/>
          <w:iCs/>
          <w:sz w:val="24"/>
          <w:szCs w:val="24"/>
        </w:rPr>
        <w:t xml:space="preserve">ublic Question Time </w:t>
      </w:r>
      <w:r w:rsidR="006E1DED" w:rsidRPr="0072708D">
        <w:rPr>
          <w:rFonts w:ascii="Arial" w:hAnsi="Arial" w:cs="Arial"/>
          <w:color w:val="000000"/>
          <w:sz w:val="24"/>
          <w:szCs w:val="24"/>
          <w:lang w:bidi="en-US"/>
        </w:rPr>
        <w:t>15 minutes unless directed by the chairman of the meeti</w:t>
      </w:r>
      <w:r w:rsidRPr="0072708D">
        <w:rPr>
          <w:rFonts w:ascii="Arial" w:hAnsi="Arial" w:cs="Arial"/>
          <w:color w:val="000000"/>
          <w:sz w:val="24"/>
          <w:szCs w:val="24"/>
          <w:lang w:bidi="en-US"/>
        </w:rPr>
        <w:t>ng</w:t>
      </w:r>
    </w:p>
    <w:p w14:paraId="062D19EB" w14:textId="20677C65" w:rsidR="003613A5" w:rsidRPr="0072708D" w:rsidRDefault="00FA2F22" w:rsidP="00FA2F22">
      <w:pPr>
        <w:pStyle w:val="ListParagraph"/>
        <w:ind w:left="1080"/>
        <w:rPr>
          <w:rFonts w:ascii="Arial" w:hAnsi="Arial" w:cs="Arial"/>
          <w:i/>
          <w:sz w:val="24"/>
          <w:szCs w:val="24"/>
        </w:rPr>
      </w:pPr>
      <w:r>
        <w:rPr>
          <w:rFonts w:ascii="Arial" w:hAnsi="Arial" w:cs="Arial"/>
          <w:color w:val="000000"/>
          <w:sz w:val="24"/>
          <w:szCs w:val="24"/>
          <w:lang w:bidi="en-US"/>
        </w:rPr>
        <w:t>Residents were concerned at the disruption caused by the extended and in some cases unnecessary road closures. Councillor Thomson would look into this as County needs to work closer with the contractors who are responsible</w:t>
      </w:r>
      <w:r w:rsidR="0072708D" w:rsidRPr="0072708D">
        <w:rPr>
          <w:rFonts w:ascii="Arial" w:hAnsi="Arial" w:cs="Arial"/>
          <w:color w:val="000000"/>
          <w:sz w:val="24"/>
          <w:szCs w:val="24"/>
          <w:lang w:bidi="en-US"/>
        </w:rPr>
        <w:t xml:space="preserve"> </w:t>
      </w:r>
      <w:r>
        <w:rPr>
          <w:rFonts w:ascii="Arial" w:hAnsi="Arial" w:cs="Arial"/>
          <w:color w:val="000000"/>
          <w:sz w:val="24"/>
          <w:szCs w:val="24"/>
          <w:lang w:bidi="en-US"/>
        </w:rPr>
        <w:t xml:space="preserve">for the signs. He also suggested the </w:t>
      </w:r>
      <w:r w:rsidRPr="00FA2F22">
        <w:rPr>
          <w:rFonts w:ascii="Arial" w:hAnsi="Arial" w:cs="Arial"/>
          <w:color w:val="000000"/>
          <w:sz w:val="24"/>
          <w:szCs w:val="24"/>
          <w:lang w:bidi="en-US"/>
        </w:rPr>
        <w:t xml:space="preserve">website </w:t>
      </w:r>
      <w:hyperlink r:id="rId7" w:history="1">
        <w:r w:rsidRPr="003747D5">
          <w:rPr>
            <w:rStyle w:val="Hyperlink"/>
            <w:rFonts w:ascii="Arial" w:hAnsi="Arial" w:cs="Arial"/>
            <w:sz w:val="24"/>
            <w:szCs w:val="24"/>
            <w:lang w:eastAsia="en-GB"/>
          </w:rPr>
          <w:t>https://one.network/uk</w:t>
        </w:r>
      </w:hyperlink>
      <w:r>
        <w:rPr>
          <w:rFonts w:ascii="Arial" w:hAnsi="Arial" w:cs="Arial"/>
          <w:sz w:val="24"/>
          <w:szCs w:val="24"/>
          <w:lang w:eastAsia="en-GB"/>
        </w:rPr>
        <w:t xml:space="preserve"> which shows road closures in more detail. There was a comment about </w:t>
      </w:r>
      <w:r w:rsidR="007B4F24">
        <w:rPr>
          <w:rFonts w:ascii="Arial" w:hAnsi="Arial" w:cs="Arial"/>
          <w:sz w:val="24"/>
          <w:szCs w:val="24"/>
          <w:lang w:eastAsia="en-GB"/>
        </w:rPr>
        <w:t xml:space="preserve">pig slurry running into the river. Councillor Thomson said he would look into this. The Remembrance service was well attended and </w:t>
      </w:r>
      <w:r w:rsidR="008320FA">
        <w:rPr>
          <w:rFonts w:ascii="Arial" w:hAnsi="Arial" w:cs="Arial"/>
          <w:sz w:val="24"/>
          <w:szCs w:val="24"/>
          <w:lang w:eastAsia="en-GB"/>
        </w:rPr>
        <w:t xml:space="preserve">Leading Hand </w:t>
      </w:r>
      <w:r w:rsidR="00372C04">
        <w:rPr>
          <w:rFonts w:ascii="Arial" w:hAnsi="Arial" w:cs="Arial"/>
          <w:sz w:val="24"/>
          <w:szCs w:val="24"/>
          <w:lang w:eastAsia="en-GB"/>
        </w:rPr>
        <w:t xml:space="preserve">David Evans RM reading of </w:t>
      </w:r>
      <w:r w:rsidR="007B4F24">
        <w:rPr>
          <w:rFonts w:ascii="Arial" w:hAnsi="Arial" w:cs="Arial"/>
          <w:sz w:val="24"/>
          <w:szCs w:val="24"/>
          <w:lang w:eastAsia="en-GB"/>
        </w:rPr>
        <w:t>a poem</w:t>
      </w:r>
      <w:r w:rsidR="00372C04">
        <w:rPr>
          <w:rFonts w:ascii="Arial" w:hAnsi="Arial" w:cs="Arial"/>
          <w:sz w:val="24"/>
          <w:szCs w:val="24"/>
          <w:lang w:eastAsia="en-GB"/>
        </w:rPr>
        <w:t xml:space="preserve"> </w:t>
      </w:r>
      <w:r w:rsidR="008320FA">
        <w:rPr>
          <w:rFonts w:ascii="Arial" w:hAnsi="Arial" w:cs="Arial"/>
          <w:sz w:val="24"/>
          <w:szCs w:val="24"/>
          <w:lang w:eastAsia="en-GB"/>
        </w:rPr>
        <w:t xml:space="preserve">was </w:t>
      </w:r>
      <w:r w:rsidR="007B4F24">
        <w:rPr>
          <w:rFonts w:ascii="Arial" w:hAnsi="Arial" w:cs="Arial"/>
          <w:sz w:val="24"/>
          <w:szCs w:val="24"/>
          <w:lang w:eastAsia="en-GB"/>
        </w:rPr>
        <w:t>particularly poignant. Hedging needs replacing at St Saviours. Councillor Scowen</w:t>
      </w:r>
      <w:r w:rsidR="001C046D">
        <w:rPr>
          <w:rFonts w:ascii="Arial" w:hAnsi="Arial" w:cs="Arial"/>
          <w:sz w:val="24"/>
          <w:szCs w:val="24"/>
          <w:lang w:eastAsia="en-GB"/>
        </w:rPr>
        <w:t xml:space="preserve"> </w:t>
      </w:r>
      <w:r w:rsidR="007B4F24">
        <w:rPr>
          <w:rFonts w:ascii="Arial" w:hAnsi="Arial" w:cs="Arial"/>
          <w:sz w:val="24"/>
          <w:szCs w:val="24"/>
          <w:lang w:eastAsia="en-GB"/>
        </w:rPr>
        <w:t>advised it was not too late to apply for free trees/hedging and to contact the Tree Warden.</w:t>
      </w:r>
    </w:p>
    <w:p w14:paraId="64274DA2" w14:textId="2F53E010" w:rsidR="00171B73" w:rsidRPr="00660B31" w:rsidRDefault="00171B73" w:rsidP="006E1DED">
      <w:pPr>
        <w:pStyle w:val="ListParagraph"/>
        <w:numPr>
          <w:ilvl w:val="0"/>
          <w:numId w:val="4"/>
        </w:numPr>
        <w:rPr>
          <w:rFonts w:ascii="Arial" w:hAnsi="Arial" w:cs="Arial"/>
          <w:i/>
          <w:sz w:val="24"/>
          <w:szCs w:val="24"/>
        </w:rPr>
      </w:pPr>
      <w:r>
        <w:rPr>
          <w:rFonts w:ascii="Arial" w:hAnsi="Arial" w:cs="Arial"/>
          <w:color w:val="000000"/>
          <w:sz w:val="24"/>
          <w:szCs w:val="24"/>
          <w:lang w:bidi="en-US"/>
        </w:rPr>
        <w:t>Consider</w:t>
      </w:r>
      <w:r w:rsidR="00AA2697">
        <w:rPr>
          <w:rFonts w:ascii="Arial" w:hAnsi="Arial" w:cs="Arial"/>
          <w:color w:val="000000"/>
          <w:sz w:val="24"/>
          <w:szCs w:val="24"/>
          <w:lang w:bidi="en-US"/>
        </w:rPr>
        <w:t xml:space="preserve"> </w:t>
      </w:r>
      <w:r>
        <w:rPr>
          <w:rFonts w:ascii="Arial" w:hAnsi="Arial" w:cs="Arial"/>
          <w:color w:val="000000"/>
          <w:sz w:val="24"/>
          <w:szCs w:val="24"/>
          <w:lang w:bidi="en-US"/>
        </w:rPr>
        <w:t>request for permission to install a food bank outside the Parish Hall</w:t>
      </w:r>
      <w:r w:rsidR="007B4F24">
        <w:rPr>
          <w:rFonts w:ascii="Arial" w:hAnsi="Arial" w:cs="Arial"/>
          <w:color w:val="000000"/>
          <w:sz w:val="24"/>
          <w:szCs w:val="24"/>
          <w:lang w:bidi="en-US"/>
        </w:rPr>
        <w:t xml:space="preserve"> - </w:t>
      </w:r>
      <w:r w:rsidR="007B4F24" w:rsidRPr="007B4F24">
        <w:rPr>
          <w:rFonts w:ascii="Arial" w:hAnsi="Arial" w:cs="Arial"/>
          <w:b/>
          <w:bCs/>
          <w:color w:val="000000"/>
          <w:sz w:val="24"/>
          <w:szCs w:val="24"/>
          <w:lang w:bidi="en-US"/>
        </w:rPr>
        <w:t>Agreed</w:t>
      </w:r>
    </w:p>
    <w:p w14:paraId="0EAC6A75" w14:textId="3670B1A6" w:rsidR="00660B31" w:rsidRPr="001E5C67" w:rsidRDefault="008A16A9" w:rsidP="001C089A">
      <w:pPr>
        <w:pStyle w:val="ListParagraph"/>
        <w:numPr>
          <w:ilvl w:val="0"/>
          <w:numId w:val="4"/>
        </w:numPr>
        <w:rPr>
          <w:rFonts w:ascii="Arial" w:hAnsi="Arial" w:cs="Arial"/>
          <w:i/>
          <w:sz w:val="24"/>
          <w:szCs w:val="24"/>
        </w:rPr>
      </w:pPr>
      <w:r>
        <w:rPr>
          <w:rFonts w:ascii="Arial" w:hAnsi="Arial" w:cs="Arial"/>
          <w:iCs/>
          <w:sz w:val="24"/>
          <w:szCs w:val="24"/>
        </w:rPr>
        <w:t xml:space="preserve">Consider </w:t>
      </w:r>
      <w:r w:rsidR="00171B73">
        <w:rPr>
          <w:rFonts w:ascii="Arial" w:hAnsi="Arial" w:cs="Arial"/>
          <w:iCs/>
          <w:sz w:val="24"/>
          <w:szCs w:val="24"/>
        </w:rPr>
        <w:t xml:space="preserve">make recommendations </w:t>
      </w:r>
      <w:r>
        <w:rPr>
          <w:rFonts w:ascii="Arial" w:hAnsi="Arial" w:cs="Arial"/>
          <w:iCs/>
          <w:sz w:val="24"/>
          <w:szCs w:val="24"/>
        </w:rPr>
        <w:t>to</w:t>
      </w:r>
      <w:r w:rsidR="001C089A">
        <w:rPr>
          <w:rFonts w:ascii="Arial" w:hAnsi="Arial" w:cs="Arial"/>
          <w:iCs/>
          <w:sz w:val="24"/>
          <w:szCs w:val="24"/>
        </w:rPr>
        <w:t xml:space="preserve"> SNDC </w:t>
      </w:r>
      <w:r w:rsidR="00171B73">
        <w:rPr>
          <w:rFonts w:ascii="Arial" w:hAnsi="Arial" w:cs="Arial"/>
          <w:iCs/>
          <w:sz w:val="24"/>
          <w:szCs w:val="24"/>
        </w:rPr>
        <w:t xml:space="preserve">a) </w:t>
      </w:r>
      <w:r>
        <w:rPr>
          <w:rFonts w:ascii="Arial" w:hAnsi="Arial" w:cs="Arial"/>
          <w:iCs/>
          <w:sz w:val="24"/>
          <w:szCs w:val="24"/>
        </w:rPr>
        <w:t xml:space="preserve">to </w:t>
      </w:r>
      <w:r w:rsidR="00171B73">
        <w:rPr>
          <w:rFonts w:ascii="Arial" w:hAnsi="Arial" w:cs="Arial"/>
          <w:iCs/>
          <w:sz w:val="24"/>
          <w:szCs w:val="24"/>
        </w:rPr>
        <w:t>re name the short</w:t>
      </w:r>
      <w:r>
        <w:rPr>
          <w:rFonts w:ascii="Arial" w:hAnsi="Arial" w:cs="Arial"/>
          <w:iCs/>
          <w:sz w:val="24"/>
          <w:szCs w:val="24"/>
        </w:rPr>
        <w:t xml:space="preserve"> </w:t>
      </w:r>
      <w:r w:rsidR="001C089A">
        <w:rPr>
          <w:rFonts w:ascii="Arial" w:hAnsi="Arial" w:cs="Arial"/>
          <w:iCs/>
          <w:sz w:val="24"/>
          <w:szCs w:val="24"/>
        </w:rPr>
        <w:t>section of Pond Lane to Walnut Hill</w:t>
      </w:r>
      <w:r w:rsidR="00171B73">
        <w:rPr>
          <w:rFonts w:ascii="Arial" w:hAnsi="Arial" w:cs="Arial"/>
          <w:iCs/>
          <w:sz w:val="24"/>
          <w:szCs w:val="24"/>
        </w:rPr>
        <w:t>. b) to readdress 11/12 Walnut Hill to New Road</w:t>
      </w:r>
      <w:r w:rsidR="001E5C67">
        <w:rPr>
          <w:rFonts w:ascii="Arial" w:hAnsi="Arial" w:cs="Arial"/>
          <w:iCs/>
          <w:sz w:val="24"/>
          <w:szCs w:val="24"/>
        </w:rPr>
        <w:t xml:space="preserve">. After listening to the residents involved councillors </w:t>
      </w:r>
      <w:r w:rsidR="001E5C67" w:rsidRPr="001E5C67">
        <w:rPr>
          <w:rFonts w:ascii="Arial" w:hAnsi="Arial" w:cs="Arial"/>
          <w:b/>
          <w:bCs/>
          <w:iCs/>
          <w:sz w:val="24"/>
          <w:szCs w:val="24"/>
        </w:rPr>
        <w:t>agreed</w:t>
      </w:r>
      <w:r w:rsidR="001E5C67">
        <w:rPr>
          <w:rFonts w:ascii="Arial" w:hAnsi="Arial" w:cs="Arial"/>
          <w:iCs/>
          <w:sz w:val="24"/>
          <w:szCs w:val="24"/>
        </w:rPr>
        <w:t xml:space="preserve"> the following.</w:t>
      </w:r>
    </w:p>
    <w:p w14:paraId="2E64881D" w14:textId="24DF3D0A" w:rsidR="001E5C67" w:rsidRPr="001E5C67" w:rsidRDefault="001E5C67" w:rsidP="001E5C67">
      <w:pPr>
        <w:pStyle w:val="ListParagraph"/>
        <w:numPr>
          <w:ilvl w:val="0"/>
          <w:numId w:val="19"/>
        </w:numPr>
        <w:rPr>
          <w:rFonts w:ascii="Arial" w:hAnsi="Arial" w:cs="Arial"/>
          <w:i/>
          <w:sz w:val="24"/>
          <w:szCs w:val="24"/>
        </w:rPr>
      </w:pPr>
      <w:r>
        <w:rPr>
          <w:rFonts w:ascii="Arial" w:hAnsi="Arial" w:cs="Arial"/>
          <w:iCs/>
          <w:sz w:val="24"/>
          <w:szCs w:val="24"/>
        </w:rPr>
        <w:t>Rename the short section of Pond Lane to Walnut Hill</w:t>
      </w:r>
    </w:p>
    <w:p w14:paraId="26C5453D" w14:textId="06C2064A" w:rsidR="001E5C67" w:rsidRPr="001E5C67" w:rsidRDefault="001E5C67" w:rsidP="001E5C67">
      <w:pPr>
        <w:pStyle w:val="ListParagraph"/>
        <w:numPr>
          <w:ilvl w:val="0"/>
          <w:numId w:val="19"/>
        </w:numPr>
        <w:rPr>
          <w:rFonts w:ascii="Arial" w:hAnsi="Arial" w:cs="Arial"/>
          <w:i/>
          <w:sz w:val="24"/>
          <w:szCs w:val="24"/>
        </w:rPr>
      </w:pPr>
      <w:r>
        <w:rPr>
          <w:rFonts w:ascii="Arial" w:hAnsi="Arial" w:cs="Arial"/>
          <w:iCs/>
          <w:sz w:val="24"/>
          <w:szCs w:val="24"/>
        </w:rPr>
        <w:t xml:space="preserve">Remove the New Road Sign and replace with Walnut Hill. Place the New Road sign on the boundary of No 12 Walnut Hill. </w:t>
      </w:r>
      <w:r w:rsidR="001C046D">
        <w:rPr>
          <w:rFonts w:ascii="Arial" w:hAnsi="Arial" w:cs="Arial"/>
          <w:iCs/>
          <w:sz w:val="24"/>
          <w:szCs w:val="24"/>
        </w:rPr>
        <w:t>–</w:t>
      </w:r>
      <w:r>
        <w:rPr>
          <w:rFonts w:ascii="Arial" w:hAnsi="Arial" w:cs="Arial"/>
          <w:iCs/>
          <w:sz w:val="24"/>
          <w:szCs w:val="24"/>
        </w:rPr>
        <w:t xml:space="preserve"> </w:t>
      </w:r>
      <w:r w:rsidR="001C046D" w:rsidRPr="001C046D">
        <w:rPr>
          <w:rFonts w:ascii="Arial" w:hAnsi="Arial" w:cs="Arial"/>
          <w:b/>
          <w:bCs/>
          <w:iCs/>
          <w:sz w:val="24"/>
          <w:szCs w:val="24"/>
        </w:rPr>
        <w:t>Action:</w:t>
      </w:r>
      <w:r w:rsidR="001C046D">
        <w:rPr>
          <w:rFonts w:ascii="Arial" w:hAnsi="Arial" w:cs="Arial"/>
          <w:iCs/>
          <w:sz w:val="24"/>
          <w:szCs w:val="24"/>
        </w:rPr>
        <w:t xml:space="preserve"> </w:t>
      </w:r>
      <w:r w:rsidRPr="001E5C67">
        <w:rPr>
          <w:rFonts w:ascii="Arial" w:hAnsi="Arial" w:cs="Arial"/>
          <w:b/>
          <w:bCs/>
          <w:iCs/>
          <w:sz w:val="24"/>
          <w:szCs w:val="24"/>
        </w:rPr>
        <w:t>Clerk to notify SNDC</w:t>
      </w:r>
    </w:p>
    <w:p w14:paraId="2AB8E5C2" w14:textId="2FDCB0DF" w:rsidR="00660B31" w:rsidRPr="003613A5" w:rsidRDefault="001D2E9A" w:rsidP="006E1DED">
      <w:pPr>
        <w:pStyle w:val="ListParagraph"/>
        <w:numPr>
          <w:ilvl w:val="0"/>
          <w:numId w:val="4"/>
        </w:numPr>
        <w:rPr>
          <w:rFonts w:ascii="Arial" w:hAnsi="Arial" w:cs="Arial"/>
          <w:i/>
          <w:sz w:val="24"/>
          <w:szCs w:val="24"/>
        </w:rPr>
      </w:pPr>
      <w:r>
        <w:rPr>
          <w:rFonts w:ascii="Arial" w:hAnsi="Arial" w:cs="Arial"/>
          <w:iCs/>
          <w:sz w:val="24"/>
          <w:szCs w:val="24"/>
        </w:rPr>
        <w:t>Decision on</w:t>
      </w:r>
      <w:r w:rsidR="00BD4BA5">
        <w:rPr>
          <w:rFonts w:ascii="Arial" w:hAnsi="Arial" w:cs="Arial"/>
          <w:iCs/>
          <w:sz w:val="24"/>
          <w:szCs w:val="24"/>
        </w:rPr>
        <w:t xml:space="preserve"> request from Surlingham PCC for contribution to the </w:t>
      </w:r>
      <w:r>
        <w:rPr>
          <w:rFonts w:ascii="Arial" w:hAnsi="Arial" w:cs="Arial"/>
          <w:iCs/>
          <w:sz w:val="24"/>
          <w:szCs w:val="24"/>
        </w:rPr>
        <w:t xml:space="preserve">village </w:t>
      </w:r>
      <w:r w:rsidR="00BD4BA5">
        <w:rPr>
          <w:rFonts w:ascii="Arial" w:hAnsi="Arial" w:cs="Arial"/>
          <w:iCs/>
          <w:sz w:val="24"/>
          <w:szCs w:val="24"/>
        </w:rPr>
        <w:t>War Memorial/Lychgate</w:t>
      </w:r>
      <w:r w:rsidR="000B748F">
        <w:rPr>
          <w:rFonts w:ascii="Arial" w:hAnsi="Arial" w:cs="Arial"/>
          <w:iCs/>
          <w:sz w:val="24"/>
          <w:szCs w:val="24"/>
        </w:rPr>
        <w:t xml:space="preserve"> – Councillors thought the quote was high considering what it involved. Councillor Broom offered to send a builder to get another quote, then the council will make a decision on the donation.</w:t>
      </w:r>
    </w:p>
    <w:p w14:paraId="508F7A39" w14:textId="71A29121" w:rsidR="00176E58" w:rsidRPr="001D2E9A" w:rsidRDefault="00176E58" w:rsidP="00176E58">
      <w:pPr>
        <w:pStyle w:val="ListParagraph"/>
        <w:numPr>
          <w:ilvl w:val="0"/>
          <w:numId w:val="4"/>
        </w:numPr>
        <w:rPr>
          <w:rFonts w:ascii="Arial" w:hAnsi="Arial" w:cs="Arial"/>
          <w:color w:val="000000"/>
          <w:sz w:val="24"/>
          <w:szCs w:val="24"/>
          <w:lang w:bidi="en-US"/>
        </w:rPr>
      </w:pPr>
      <w:r>
        <w:rPr>
          <w:rFonts w:ascii="Arial" w:hAnsi="Arial" w:cs="Arial"/>
          <w:sz w:val="24"/>
          <w:szCs w:val="24"/>
        </w:rPr>
        <w:t xml:space="preserve">Finance – </w:t>
      </w:r>
      <w:r w:rsidR="001C089A">
        <w:rPr>
          <w:rFonts w:ascii="Arial" w:hAnsi="Arial" w:cs="Arial"/>
          <w:sz w:val="24"/>
          <w:szCs w:val="24"/>
        </w:rPr>
        <w:t>Budget and Precept Setting</w:t>
      </w:r>
      <w:r w:rsidR="000B748F">
        <w:rPr>
          <w:rFonts w:ascii="Arial" w:hAnsi="Arial" w:cs="Arial"/>
          <w:sz w:val="24"/>
          <w:szCs w:val="24"/>
        </w:rPr>
        <w:t xml:space="preserve"> to ensure the precept is adequate to cover increased costs for 2022/23 and also leave a contingency for un</w:t>
      </w:r>
      <w:r w:rsidR="001C046D">
        <w:rPr>
          <w:rFonts w:ascii="Arial" w:hAnsi="Arial" w:cs="Arial"/>
          <w:sz w:val="24"/>
          <w:szCs w:val="24"/>
        </w:rPr>
        <w:t>ex</w:t>
      </w:r>
      <w:r w:rsidR="000B748F">
        <w:rPr>
          <w:rFonts w:ascii="Arial" w:hAnsi="Arial" w:cs="Arial"/>
          <w:sz w:val="24"/>
          <w:szCs w:val="24"/>
        </w:rPr>
        <w:t xml:space="preserve">pected expenses the councillors </w:t>
      </w:r>
      <w:r w:rsidR="000B748F" w:rsidRPr="000B748F">
        <w:rPr>
          <w:rFonts w:ascii="Arial" w:hAnsi="Arial" w:cs="Arial"/>
          <w:b/>
          <w:bCs/>
          <w:sz w:val="24"/>
          <w:szCs w:val="24"/>
        </w:rPr>
        <w:t>agreed</w:t>
      </w:r>
      <w:r w:rsidR="000B748F">
        <w:rPr>
          <w:rFonts w:ascii="Arial" w:hAnsi="Arial" w:cs="Arial"/>
          <w:sz w:val="24"/>
          <w:szCs w:val="24"/>
        </w:rPr>
        <w:t xml:space="preserve"> to increase the precept to £9250.00.</w:t>
      </w:r>
      <w:r>
        <w:rPr>
          <w:rFonts w:ascii="Arial" w:hAnsi="Arial" w:cs="Arial"/>
          <w:sz w:val="24"/>
          <w:szCs w:val="24"/>
        </w:rPr>
        <w:t xml:space="preserve"> Payments</w:t>
      </w:r>
      <w:r w:rsidR="000B748F">
        <w:rPr>
          <w:rFonts w:ascii="Arial" w:hAnsi="Arial" w:cs="Arial"/>
          <w:sz w:val="24"/>
          <w:szCs w:val="24"/>
        </w:rPr>
        <w:t xml:space="preserve"> – R Hardingham £126.67</w:t>
      </w:r>
      <w:r w:rsidR="005216F3">
        <w:rPr>
          <w:rFonts w:ascii="Arial" w:hAnsi="Arial" w:cs="Arial"/>
          <w:sz w:val="24"/>
          <w:szCs w:val="24"/>
        </w:rPr>
        <w:t xml:space="preserve">, J Rogers £366.01, Orange Fox £291.33, </w:t>
      </w:r>
      <w:r w:rsidR="005851B7">
        <w:rPr>
          <w:rFonts w:ascii="Arial" w:hAnsi="Arial" w:cs="Arial"/>
          <w:sz w:val="24"/>
          <w:szCs w:val="24"/>
        </w:rPr>
        <w:t>Zoom £14.39, 2022 Diary £4.99</w:t>
      </w:r>
      <w:r w:rsidR="001C046D">
        <w:rPr>
          <w:rFonts w:ascii="Arial" w:hAnsi="Arial" w:cs="Arial"/>
          <w:sz w:val="24"/>
          <w:szCs w:val="24"/>
        </w:rPr>
        <w:t xml:space="preserve">. </w:t>
      </w:r>
      <w:r w:rsidR="001C046D" w:rsidRPr="003409CE">
        <w:rPr>
          <w:rFonts w:ascii="Arial" w:hAnsi="Arial" w:cs="Arial"/>
          <w:b/>
          <w:bCs/>
          <w:sz w:val="24"/>
          <w:szCs w:val="24"/>
        </w:rPr>
        <w:t>Agreed and authorised</w:t>
      </w:r>
    </w:p>
    <w:p w14:paraId="1FE9186F" w14:textId="55753EFB" w:rsidR="001D2E9A" w:rsidRPr="001D2E9A" w:rsidRDefault="001D2E9A" w:rsidP="00176E58">
      <w:pPr>
        <w:pStyle w:val="ListParagraph"/>
        <w:numPr>
          <w:ilvl w:val="0"/>
          <w:numId w:val="4"/>
        </w:numPr>
        <w:rPr>
          <w:rFonts w:ascii="Arial" w:hAnsi="Arial" w:cs="Arial"/>
          <w:color w:val="000000"/>
          <w:sz w:val="24"/>
          <w:szCs w:val="24"/>
          <w:lang w:bidi="en-US"/>
        </w:rPr>
      </w:pPr>
      <w:r>
        <w:rPr>
          <w:rFonts w:ascii="Arial" w:hAnsi="Arial" w:cs="Arial"/>
          <w:sz w:val="24"/>
          <w:szCs w:val="24"/>
        </w:rPr>
        <w:t xml:space="preserve">Flooding – </w:t>
      </w:r>
      <w:r w:rsidR="005851B7">
        <w:rPr>
          <w:rFonts w:ascii="Arial" w:hAnsi="Arial" w:cs="Arial"/>
          <w:sz w:val="24"/>
          <w:szCs w:val="24"/>
        </w:rPr>
        <w:t>Councillor Broom would like to arrange a meeting of</w:t>
      </w:r>
      <w:r w:rsidR="001C046D">
        <w:rPr>
          <w:rFonts w:ascii="Arial" w:hAnsi="Arial" w:cs="Arial"/>
          <w:sz w:val="24"/>
          <w:szCs w:val="24"/>
        </w:rPr>
        <w:t xml:space="preserve"> landowners and other</w:t>
      </w:r>
      <w:r w:rsidR="005851B7">
        <w:rPr>
          <w:rFonts w:ascii="Arial" w:hAnsi="Arial" w:cs="Arial"/>
          <w:sz w:val="24"/>
          <w:szCs w:val="24"/>
        </w:rPr>
        <w:t xml:space="preserve"> interested parties including a representative from the Flood Alliance to form a plan to address where possible</w:t>
      </w:r>
      <w:r w:rsidR="001C046D">
        <w:rPr>
          <w:rFonts w:ascii="Arial" w:hAnsi="Arial" w:cs="Arial"/>
          <w:sz w:val="24"/>
          <w:szCs w:val="24"/>
        </w:rPr>
        <w:t>,</w:t>
      </w:r>
      <w:r w:rsidR="005851B7">
        <w:rPr>
          <w:rFonts w:ascii="Arial" w:hAnsi="Arial" w:cs="Arial"/>
          <w:sz w:val="24"/>
          <w:szCs w:val="24"/>
        </w:rPr>
        <w:t xml:space="preserve"> flooding issues in the village.</w:t>
      </w:r>
    </w:p>
    <w:p w14:paraId="5A598444" w14:textId="4C2ED365" w:rsidR="001D2E9A" w:rsidRPr="002919FE" w:rsidRDefault="001D2E9A" w:rsidP="00176E58">
      <w:pPr>
        <w:pStyle w:val="ListParagraph"/>
        <w:numPr>
          <w:ilvl w:val="0"/>
          <w:numId w:val="4"/>
        </w:numPr>
        <w:rPr>
          <w:rFonts w:ascii="Arial" w:hAnsi="Arial" w:cs="Arial"/>
          <w:color w:val="000000"/>
          <w:sz w:val="24"/>
          <w:szCs w:val="24"/>
          <w:lang w:bidi="en-US"/>
        </w:rPr>
      </w:pPr>
      <w:r>
        <w:rPr>
          <w:rFonts w:ascii="Arial" w:hAnsi="Arial" w:cs="Arial"/>
          <w:color w:val="000000"/>
          <w:sz w:val="24"/>
          <w:szCs w:val="24"/>
          <w:lang w:bidi="en-US"/>
        </w:rPr>
        <w:t xml:space="preserve">Decision on Emergency Leaflet </w:t>
      </w:r>
      <w:r w:rsidR="005851B7">
        <w:rPr>
          <w:rFonts w:ascii="Arial" w:hAnsi="Arial" w:cs="Arial"/>
          <w:color w:val="000000"/>
          <w:sz w:val="24"/>
          <w:szCs w:val="24"/>
          <w:lang w:bidi="en-US"/>
        </w:rPr>
        <w:t>–</w:t>
      </w:r>
      <w:r>
        <w:rPr>
          <w:rFonts w:ascii="Arial" w:hAnsi="Arial" w:cs="Arial"/>
          <w:color w:val="000000"/>
          <w:sz w:val="24"/>
          <w:szCs w:val="24"/>
          <w:lang w:bidi="en-US"/>
        </w:rPr>
        <w:t xml:space="preserve"> </w:t>
      </w:r>
      <w:r w:rsidR="005851B7">
        <w:rPr>
          <w:rFonts w:ascii="Arial" w:hAnsi="Arial" w:cs="Arial"/>
          <w:color w:val="000000"/>
          <w:sz w:val="24"/>
          <w:szCs w:val="24"/>
          <w:lang w:bidi="en-US"/>
        </w:rPr>
        <w:t xml:space="preserve">Councillor Scowen asked for amendments to the leaflet </w:t>
      </w:r>
      <w:r w:rsidR="007E7661">
        <w:rPr>
          <w:rFonts w:ascii="Arial" w:hAnsi="Arial" w:cs="Arial"/>
          <w:color w:val="000000"/>
          <w:sz w:val="24"/>
          <w:szCs w:val="24"/>
          <w:lang w:bidi="en-US"/>
        </w:rPr>
        <w:t xml:space="preserve">be </w:t>
      </w:r>
      <w:r w:rsidR="005851B7">
        <w:rPr>
          <w:rFonts w:ascii="Arial" w:hAnsi="Arial" w:cs="Arial"/>
          <w:color w:val="000000"/>
          <w:sz w:val="24"/>
          <w:szCs w:val="24"/>
          <w:lang w:bidi="en-US"/>
        </w:rPr>
        <w:t>circulated. It was inten</w:t>
      </w:r>
      <w:r w:rsidR="007E7661">
        <w:rPr>
          <w:rFonts w:ascii="Arial" w:hAnsi="Arial" w:cs="Arial"/>
          <w:color w:val="000000"/>
          <w:sz w:val="24"/>
          <w:szCs w:val="24"/>
          <w:lang w:bidi="en-US"/>
        </w:rPr>
        <w:t>ded that the</w:t>
      </w:r>
      <w:r w:rsidR="005851B7">
        <w:rPr>
          <w:rFonts w:ascii="Arial" w:hAnsi="Arial" w:cs="Arial"/>
          <w:color w:val="000000"/>
          <w:sz w:val="24"/>
          <w:szCs w:val="24"/>
          <w:lang w:bidi="en-US"/>
        </w:rPr>
        <w:t xml:space="preserve"> leaflet </w:t>
      </w:r>
      <w:r w:rsidR="007E7661">
        <w:rPr>
          <w:rFonts w:ascii="Arial" w:hAnsi="Arial" w:cs="Arial"/>
          <w:color w:val="000000"/>
          <w:sz w:val="24"/>
          <w:szCs w:val="24"/>
          <w:lang w:bidi="en-US"/>
        </w:rPr>
        <w:t>would</w:t>
      </w:r>
      <w:r w:rsidR="005851B7">
        <w:rPr>
          <w:rFonts w:ascii="Arial" w:hAnsi="Arial" w:cs="Arial"/>
          <w:color w:val="000000"/>
          <w:sz w:val="24"/>
          <w:szCs w:val="24"/>
          <w:lang w:bidi="en-US"/>
        </w:rPr>
        <w:t xml:space="preserve"> go out with the next copy of </w:t>
      </w:r>
      <w:r w:rsidR="001C046D">
        <w:rPr>
          <w:rFonts w:ascii="Arial" w:hAnsi="Arial" w:cs="Arial"/>
          <w:color w:val="000000"/>
          <w:sz w:val="24"/>
          <w:szCs w:val="24"/>
          <w:lang w:bidi="en-US"/>
        </w:rPr>
        <w:t>E</w:t>
      </w:r>
      <w:r w:rsidR="005851B7">
        <w:rPr>
          <w:rFonts w:ascii="Arial" w:hAnsi="Arial" w:cs="Arial"/>
          <w:color w:val="000000"/>
          <w:sz w:val="24"/>
          <w:szCs w:val="24"/>
          <w:lang w:bidi="en-US"/>
        </w:rPr>
        <w:t>leven</w:t>
      </w:r>
      <w:r w:rsidR="001C046D">
        <w:rPr>
          <w:rFonts w:ascii="Arial" w:hAnsi="Arial" w:cs="Arial"/>
          <w:color w:val="000000"/>
          <w:sz w:val="24"/>
          <w:szCs w:val="24"/>
          <w:lang w:bidi="en-US"/>
        </w:rPr>
        <w:t xml:space="preserve"> S</w:t>
      </w:r>
      <w:r w:rsidR="005851B7">
        <w:rPr>
          <w:rFonts w:ascii="Arial" w:hAnsi="Arial" w:cs="Arial"/>
          <w:color w:val="000000"/>
          <w:sz w:val="24"/>
          <w:szCs w:val="24"/>
          <w:lang w:bidi="en-US"/>
        </w:rPr>
        <w:t>ays.</w:t>
      </w:r>
    </w:p>
    <w:p w14:paraId="3B43E7B0" w14:textId="3239C324" w:rsidR="00B55572" w:rsidRPr="00381B60" w:rsidRDefault="001D2E9A" w:rsidP="00381B60">
      <w:pPr>
        <w:pStyle w:val="ListParagraph"/>
        <w:numPr>
          <w:ilvl w:val="0"/>
          <w:numId w:val="4"/>
        </w:numPr>
        <w:rPr>
          <w:rFonts w:ascii="Arial" w:hAnsi="Arial" w:cs="Arial"/>
          <w:i/>
          <w:sz w:val="24"/>
          <w:szCs w:val="24"/>
        </w:rPr>
      </w:pPr>
      <w:r>
        <w:rPr>
          <w:rFonts w:ascii="Arial" w:hAnsi="Arial" w:cs="Arial"/>
          <w:iCs/>
          <w:sz w:val="24"/>
          <w:szCs w:val="24"/>
        </w:rPr>
        <w:t xml:space="preserve">Red Phone Box </w:t>
      </w:r>
      <w:r w:rsidR="007E7661">
        <w:rPr>
          <w:rFonts w:ascii="Arial" w:hAnsi="Arial" w:cs="Arial"/>
          <w:iCs/>
          <w:sz w:val="24"/>
          <w:szCs w:val="24"/>
        </w:rPr>
        <w:t>–</w:t>
      </w:r>
      <w:r>
        <w:rPr>
          <w:rFonts w:ascii="Arial" w:hAnsi="Arial" w:cs="Arial"/>
          <w:iCs/>
          <w:sz w:val="24"/>
          <w:szCs w:val="24"/>
        </w:rPr>
        <w:t xml:space="preserve"> </w:t>
      </w:r>
      <w:r w:rsidR="007E7661">
        <w:rPr>
          <w:rFonts w:ascii="Arial" w:hAnsi="Arial" w:cs="Arial"/>
          <w:iCs/>
          <w:sz w:val="24"/>
          <w:szCs w:val="24"/>
        </w:rPr>
        <w:t xml:space="preserve">Councillor Atkins advised the box was in a </w:t>
      </w:r>
      <w:r w:rsidR="001C046D">
        <w:rPr>
          <w:rFonts w:ascii="Arial" w:hAnsi="Arial" w:cs="Arial"/>
          <w:iCs/>
          <w:sz w:val="24"/>
          <w:szCs w:val="24"/>
        </w:rPr>
        <w:t>bad</w:t>
      </w:r>
      <w:r w:rsidR="007E7661">
        <w:rPr>
          <w:rFonts w:ascii="Arial" w:hAnsi="Arial" w:cs="Arial"/>
          <w:iCs/>
          <w:sz w:val="24"/>
          <w:szCs w:val="24"/>
        </w:rPr>
        <w:t xml:space="preserve"> state</w:t>
      </w:r>
      <w:r w:rsidR="001C046D">
        <w:rPr>
          <w:rFonts w:ascii="Arial" w:hAnsi="Arial" w:cs="Arial"/>
          <w:iCs/>
          <w:sz w:val="24"/>
          <w:szCs w:val="24"/>
        </w:rPr>
        <w:t>. O</w:t>
      </w:r>
      <w:r w:rsidR="007E7661">
        <w:rPr>
          <w:rFonts w:ascii="Arial" w:hAnsi="Arial" w:cs="Arial"/>
          <w:iCs/>
          <w:sz w:val="24"/>
          <w:szCs w:val="24"/>
        </w:rPr>
        <w:t>ne of the hinges</w:t>
      </w:r>
      <w:r w:rsidR="001C046D">
        <w:rPr>
          <w:rFonts w:ascii="Arial" w:hAnsi="Arial" w:cs="Arial"/>
          <w:iCs/>
          <w:sz w:val="24"/>
          <w:szCs w:val="24"/>
        </w:rPr>
        <w:t xml:space="preserve"> </w:t>
      </w:r>
      <w:r w:rsidR="007E7661">
        <w:rPr>
          <w:rFonts w:ascii="Arial" w:hAnsi="Arial" w:cs="Arial"/>
          <w:iCs/>
          <w:sz w:val="24"/>
          <w:szCs w:val="24"/>
        </w:rPr>
        <w:t>on the door</w:t>
      </w:r>
      <w:r w:rsidR="001C046D">
        <w:rPr>
          <w:rFonts w:ascii="Arial" w:hAnsi="Arial" w:cs="Arial"/>
          <w:iCs/>
          <w:sz w:val="24"/>
          <w:szCs w:val="24"/>
        </w:rPr>
        <w:t xml:space="preserve"> is broken</w:t>
      </w:r>
      <w:r w:rsidR="007E7661">
        <w:rPr>
          <w:rFonts w:ascii="Arial" w:hAnsi="Arial" w:cs="Arial"/>
          <w:iCs/>
          <w:sz w:val="24"/>
          <w:szCs w:val="24"/>
        </w:rPr>
        <w:t xml:space="preserve">. It was not clear if it still has an electricity supply. Councillors </w:t>
      </w:r>
      <w:r w:rsidR="007E7661" w:rsidRPr="001C046D">
        <w:rPr>
          <w:rFonts w:ascii="Arial" w:hAnsi="Arial" w:cs="Arial"/>
          <w:b/>
          <w:bCs/>
          <w:iCs/>
          <w:sz w:val="24"/>
          <w:szCs w:val="24"/>
        </w:rPr>
        <w:t>agreed</w:t>
      </w:r>
      <w:r w:rsidR="007E7661">
        <w:rPr>
          <w:rFonts w:ascii="Arial" w:hAnsi="Arial" w:cs="Arial"/>
          <w:iCs/>
          <w:sz w:val="24"/>
          <w:szCs w:val="24"/>
        </w:rPr>
        <w:t xml:space="preserve"> to offer it for sale. If there is no interest</w:t>
      </w:r>
      <w:r w:rsidR="001C046D">
        <w:rPr>
          <w:rFonts w:ascii="Arial" w:hAnsi="Arial" w:cs="Arial"/>
          <w:iCs/>
          <w:sz w:val="24"/>
          <w:szCs w:val="24"/>
        </w:rPr>
        <w:t>,</w:t>
      </w:r>
      <w:r w:rsidR="007E7661">
        <w:rPr>
          <w:rFonts w:ascii="Arial" w:hAnsi="Arial" w:cs="Arial"/>
          <w:iCs/>
          <w:sz w:val="24"/>
          <w:szCs w:val="24"/>
        </w:rPr>
        <w:t xml:space="preserve"> then it w</w:t>
      </w:r>
      <w:r w:rsidR="00CB0E2E">
        <w:rPr>
          <w:rFonts w:ascii="Arial" w:hAnsi="Arial" w:cs="Arial"/>
          <w:iCs/>
          <w:sz w:val="24"/>
          <w:szCs w:val="24"/>
        </w:rPr>
        <w:t>ill</w:t>
      </w:r>
      <w:r w:rsidR="007E7661">
        <w:rPr>
          <w:rFonts w:ascii="Arial" w:hAnsi="Arial" w:cs="Arial"/>
          <w:iCs/>
          <w:sz w:val="24"/>
          <w:szCs w:val="24"/>
        </w:rPr>
        <w:t xml:space="preserve"> be disposed of.</w:t>
      </w:r>
      <w:r w:rsidR="001C046D">
        <w:rPr>
          <w:rFonts w:ascii="Arial" w:hAnsi="Arial" w:cs="Arial"/>
          <w:iCs/>
          <w:sz w:val="24"/>
          <w:szCs w:val="24"/>
        </w:rPr>
        <w:t xml:space="preserve"> </w:t>
      </w:r>
      <w:r w:rsidR="001C046D" w:rsidRPr="001C046D">
        <w:rPr>
          <w:rFonts w:ascii="Arial" w:hAnsi="Arial" w:cs="Arial"/>
          <w:b/>
          <w:bCs/>
          <w:iCs/>
          <w:sz w:val="24"/>
          <w:szCs w:val="24"/>
        </w:rPr>
        <w:t>Action Clerk to place post on the village website.</w:t>
      </w:r>
    </w:p>
    <w:p w14:paraId="54AE000E" w14:textId="6A9D46BE" w:rsidR="000504AF" w:rsidRPr="00046246" w:rsidRDefault="006E1DED" w:rsidP="008710D0">
      <w:pPr>
        <w:pStyle w:val="ListParagraph"/>
        <w:numPr>
          <w:ilvl w:val="0"/>
          <w:numId w:val="4"/>
        </w:numPr>
        <w:rPr>
          <w:rFonts w:ascii="Arial" w:hAnsi="Arial" w:cs="Arial"/>
          <w:color w:val="000000"/>
          <w:sz w:val="24"/>
          <w:szCs w:val="24"/>
          <w:lang w:bidi="en-US"/>
        </w:rPr>
      </w:pPr>
      <w:r>
        <w:rPr>
          <w:rFonts w:ascii="Arial" w:hAnsi="Arial" w:cs="Arial"/>
          <w:sz w:val="24"/>
          <w:szCs w:val="24"/>
        </w:rPr>
        <w:t>Date of next meeting</w:t>
      </w:r>
      <w:r w:rsidR="009056AB">
        <w:rPr>
          <w:rFonts w:ascii="Arial" w:hAnsi="Arial" w:cs="Arial"/>
          <w:sz w:val="24"/>
          <w:szCs w:val="24"/>
        </w:rPr>
        <w:t xml:space="preserve"> </w:t>
      </w:r>
      <w:r w:rsidR="001C089A">
        <w:rPr>
          <w:rFonts w:ascii="Arial" w:hAnsi="Arial" w:cs="Arial"/>
          <w:sz w:val="24"/>
          <w:szCs w:val="24"/>
        </w:rPr>
        <w:t>21 Dec</w:t>
      </w:r>
      <w:r w:rsidR="00B1142C">
        <w:rPr>
          <w:rFonts w:ascii="Arial" w:hAnsi="Arial" w:cs="Arial"/>
          <w:sz w:val="24"/>
          <w:szCs w:val="24"/>
        </w:rPr>
        <w:t>em</w:t>
      </w:r>
      <w:r>
        <w:rPr>
          <w:rFonts w:ascii="Arial" w:hAnsi="Arial" w:cs="Arial"/>
          <w:sz w:val="24"/>
          <w:szCs w:val="24"/>
        </w:rPr>
        <w:t>ber 2021</w:t>
      </w:r>
    </w:p>
    <w:p w14:paraId="1F10A5C4" w14:textId="55617BE5" w:rsidR="00046246" w:rsidRPr="008710D0" w:rsidRDefault="00046246" w:rsidP="00B1142C">
      <w:pPr>
        <w:pStyle w:val="ListParagraph"/>
        <w:ind w:left="1080"/>
        <w:rPr>
          <w:rFonts w:ascii="Arial" w:hAnsi="Arial" w:cs="Arial"/>
          <w:color w:val="000000"/>
          <w:sz w:val="24"/>
          <w:szCs w:val="24"/>
          <w:lang w:bidi="en-US"/>
        </w:rPr>
      </w:pPr>
    </w:p>
    <w:sectPr w:rsidR="00046246" w:rsidRPr="008710D0" w:rsidSect="009400FC">
      <w:headerReference w:type="default" r:id="rId8"/>
      <w:pgSz w:w="11906" w:h="16838"/>
      <w:pgMar w:top="720" w:right="720" w:bottom="720" w:left="720" w:header="0" w:footer="708" w:gutter="0"/>
      <w:pgNumType w:start="91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3A56BA" w14:textId="77777777" w:rsidR="00166412" w:rsidRDefault="00166412" w:rsidP="007F012A">
      <w:pPr>
        <w:spacing w:after="0" w:line="240" w:lineRule="auto"/>
      </w:pPr>
      <w:r>
        <w:separator/>
      </w:r>
    </w:p>
  </w:endnote>
  <w:endnote w:type="continuationSeparator" w:id="0">
    <w:p w14:paraId="69872163" w14:textId="77777777" w:rsidR="00166412" w:rsidRDefault="00166412" w:rsidP="007F0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24380C" w14:textId="77777777" w:rsidR="00166412" w:rsidRDefault="00166412" w:rsidP="007F012A">
      <w:pPr>
        <w:spacing w:after="0" w:line="240" w:lineRule="auto"/>
      </w:pPr>
      <w:r>
        <w:separator/>
      </w:r>
    </w:p>
  </w:footnote>
  <w:footnote w:type="continuationSeparator" w:id="0">
    <w:p w14:paraId="1EB908E0" w14:textId="77777777" w:rsidR="00166412" w:rsidRDefault="00166412" w:rsidP="007F012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610682"/>
      <w:docPartObj>
        <w:docPartGallery w:val="Page Numbers (Top of Page)"/>
        <w:docPartUnique/>
      </w:docPartObj>
    </w:sdtPr>
    <w:sdtEndPr>
      <w:rPr>
        <w:noProof/>
      </w:rPr>
    </w:sdtEndPr>
    <w:sdtContent>
      <w:p w14:paraId="3D874090" w14:textId="77777777" w:rsidR="009400FC" w:rsidRDefault="009400FC">
        <w:pPr>
          <w:pStyle w:val="Header"/>
          <w:jc w:val="right"/>
        </w:pPr>
      </w:p>
      <w:p w14:paraId="5E320654" w14:textId="77777777" w:rsidR="009400FC" w:rsidRDefault="009400FC">
        <w:pPr>
          <w:pStyle w:val="Header"/>
          <w:jc w:val="right"/>
        </w:pPr>
      </w:p>
      <w:p w14:paraId="0823439B" w14:textId="086678B9" w:rsidR="009400FC" w:rsidRDefault="009400F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64DDFBB3" w14:textId="77777777" w:rsidR="009400FC" w:rsidRDefault="009400F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D094F"/>
    <w:multiLevelType w:val="hybridMultilevel"/>
    <w:tmpl w:val="A05A0EC6"/>
    <w:lvl w:ilvl="0" w:tplc="ECF867E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7207405"/>
    <w:multiLevelType w:val="multilevel"/>
    <w:tmpl w:val="71CC07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247463"/>
    <w:multiLevelType w:val="hybridMultilevel"/>
    <w:tmpl w:val="2390B902"/>
    <w:lvl w:ilvl="0" w:tplc="552E1EC8">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E1613FB"/>
    <w:multiLevelType w:val="hybridMultilevel"/>
    <w:tmpl w:val="DDB03D00"/>
    <w:lvl w:ilvl="0" w:tplc="9BB046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760614"/>
    <w:multiLevelType w:val="hybridMultilevel"/>
    <w:tmpl w:val="CA72121A"/>
    <w:lvl w:ilvl="0" w:tplc="DB08725C">
      <w:start w:val="1"/>
      <w:numFmt w:val="decimal"/>
      <w:lvlText w:val="%1."/>
      <w:lvlJc w:val="left"/>
      <w:pPr>
        <w:ind w:left="1145" w:hanging="720"/>
      </w:pPr>
      <w:rPr>
        <w:rFonts w:hint="default"/>
        <w:b w:val="0"/>
        <w:bCs w:val="0"/>
        <w:i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911B16"/>
    <w:multiLevelType w:val="hybridMultilevel"/>
    <w:tmpl w:val="89C003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261A0E"/>
    <w:multiLevelType w:val="hybridMultilevel"/>
    <w:tmpl w:val="E45E7FF6"/>
    <w:lvl w:ilvl="0" w:tplc="76284EDC">
      <w:start w:val="1"/>
      <w:numFmt w:val="lowerLetter"/>
      <w:lvlText w:val="%1)"/>
      <w:lvlJc w:val="left"/>
      <w:pPr>
        <w:ind w:left="1800" w:hanging="360"/>
      </w:pPr>
      <w:rPr>
        <w:rFonts w:hint="default"/>
        <w:i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7" w15:restartNumberingAfterBreak="0">
    <w:nsid w:val="25DB7C28"/>
    <w:multiLevelType w:val="hybridMultilevel"/>
    <w:tmpl w:val="057A781C"/>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27A520C7"/>
    <w:multiLevelType w:val="hybridMultilevel"/>
    <w:tmpl w:val="3E92B26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3F2107A7"/>
    <w:multiLevelType w:val="hybridMultilevel"/>
    <w:tmpl w:val="7E0867AA"/>
    <w:lvl w:ilvl="0" w:tplc="3274D240">
      <w:start w:val="1"/>
      <w:numFmt w:val="lowerLetter"/>
      <w:lvlText w:val="%1)"/>
      <w:lvlJc w:val="left"/>
      <w:pPr>
        <w:ind w:left="1440" w:hanging="360"/>
      </w:pPr>
      <w:rPr>
        <w:rFonts w:hint="default"/>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3F543A21"/>
    <w:multiLevelType w:val="hybridMultilevel"/>
    <w:tmpl w:val="FF6A42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52D1ECB"/>
    <w:multiLevelType w:val="hybridMultilevel"/>
    <w:tmpl w:val="254078B6"/>
    <w:lvl w:ilvl="0" w:tplc="9886FA96">
      <w:start w:val="1"/>
      <w:numFmt w:val="lowerRoman"/>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8FA5E23"/>
    <w:multiLevelType w:val="hybridMultilevel"/>
    <w:tmpl w:val="4E14B57E"/>
    <w:lvl w:ilvl="0" w:tplc="EEB074C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49824845"/>
    <w:multiLevelType w:val="hybridMultilevel"/>
    <w:tmpl w:val="FE6AE65A"/>
    <w:lvl w:ilvl="0" w:tplc="69D69E22">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58921B0"/>
    <w:multiLevelType w:val="hybridMultilevel"/>
    <w:tmpl w:val="42F4DAC2"/>
    <w:lvl w:ilvl="0" w:tplc="F84059B0">
      <w:start w:val="5"/>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57F648AC"/>
    <w:multiLevelType w:val="hybridMultilevel"/>
    <w:tmpl w:val="88D4CA6C"/>
    <w:lvl w:ilvl="0" w:tplc="FA08980C">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6" w15:restartNumberingAfterBreak="0">
    <w:nsid w:val="70AA73B2"/>
    <w:multiLevelType w:val="hybridMultilevel"/>
    <w:tmpl w:val="F6629CF4"/>
    <w:lvl w:ilvl="0" w:tplc="4E6C1E98">
      <w:start w:val="1"/>
      <w:numFmt w:val="lowerLetter"/>
      <w:lvlText w:val="%1)"/>
      <w:lvlJc w:val="left"/>
      <w:pPr>
        <w:ind w:left="1800" w:hanging="360"/>
      </w:pPr>
      <w:rPr>
        <w:rFonts w:hint="default"/>
      </w:rPr>
    </w:lvl>
    <w:lvl w:ilvl="1" w:tplc="08090019">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7" w15:restartNumberingAfterBreak="0">
    <w:nsid w:val="7CB922BD"/>
    <w:multiLevelType w:val="hybridMultilevel"/>
    <w:tmpl w:val="3CC489C8"/>
    <w:lvl w:ilvl="0" w:tplc="0809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7F344822"/>
    <w:multiLevelType w:val="hybridMultilevel"/>
    <w:tmpl w:val="42E6FB3C"/>
    <w:lvl w:ilvl="0" w:tplc="0809000F">
      <w:start w:val="1"/>
      <w:numFmt w:val="decimal"/>
      <w:lvlText w:val="%1."/>
      <w:lvlJc w:val="left"/>
      <w:pPr>
        <w:ind w:left="180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0"/>
  </w:num>
  <w:num w:numId="3">
    <w:abstractNumId w:val="3"/>
  </w:num>
  <w:num w:numId="4">
    <w:abstractNumId w:val="4"/>
  </w:num>
  <w:num w:numId="5">
    <w:abstractNumId w:val="8"/>
  </w:num>
  <w:num w:numId="6">
    <w:abstractNumId w:val="2"/>
  </w:num>
  <w:num w:numId="7">
    <w:abstractNumId w:val="7"/>
  </w:num>
  <w:num w:numId="8">
    <w:abstractNumId w:val="11"/>
  </w:num>
  <w:num w:numId="9">
    <w:abstractNumId w:val="18"/>
  </w:num>
  <w:num w:numId="10">
    <w:abstractNumId w:val="13"/>
  </w:num>
  <w:num w:numId="11">
    <w:abstractNumId w:val="17"/>
  </w:num>
  <w:num w:numId="12">
    <w:abstractNumId w:val="1"/>
  </w:num>
  <w:num w:numId="13">
    <w:abstractNumId w:val="16"/>
  </w:num>
  <w:num w:numId="14">
    <w:abstractNumId w:val="6"/>
  </w:num>
  <w:num w:numId="15">
    <w:abstractNumId w:val="14"/>
  </w:num>
  <w:num w:numId="16">
    <w:abstractNumId w:val="12"/>
  </w:num>
  <w:num w:numId="17">
    <w:abstractNumId w:val="0"/>
  </w:num>
  <w:num w:numId="18">
    <w:abstractNumId w:val="15"/>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C6D"/>
    <w:rsid w:val="000034E3"/>
    <w:rsid w:val="00007373"/>
    <w:rsid w:val="00015D8A"/>
    <w:rsid w:val="00015FCF"/>
    <w:rsid w:val="000205AB"/>
    <w:rsid w:val="00023374"/>
    <w:rsid w:val="000261B2"/>
    <w:rsid w:val="000277C9"/>
    <w:rsid w:val="00033882"/>
    <w:rsid w:val="00044304"/>
    <w:rsid w:val="00044477"/>
    <w:rsid w:val="00045C17"/>
    <w:rsid w:val="00045C33"/>
    <w:rsid w:val="00045F6C"/>
    <w:rsid w:val="00046246"/>
    <w:rsid w:val="000476C2"/>
    <w:rsid w:val="00047E1F"/>
    <w:rsid w:val="000504AF"/>
    <w:rsid w:val="0005778A"/>
    <w:rsid w:val="00063EDC"/>
    <w:rsid w:val="000708B4"/>
    <w:rsid w:val="00072E38"/>
    <w:rsid w:val="000764D9"/>
    <w:rsid w:val="00077F46"/>
    <w:rsid w:val="00080B35"/>
    <w:rsid w:val="0008166C"/>
    <w:rsid w:val="00083AE4"/>
    <w:rsid w:val="00083C29"/>
    <w:rsid w:val="000842AE"/>
    <w:rsid w:val="00084762"/>
    <w:rsid w:val="0009019A"/>
    <w:rsid w:val="00090943"/>
    <w:rsid w:val="00094975"/>
    <w:rsid w:val="000A70E7"/>
    <w:rsid w:val="000B33FC"/>
    <w:rsid w:val="000B3777"/>
    <w:rsid w:val="000B662C"/>
    <w:rsid w:val="000B748F"/>
    <w:rsid w:val="000C4A2F"/>
    <w:rsid w:val="000C5F16"/>
    <w:rsid w:val="000C690C"/>
    <w:rsid w:val="000D1AFD"/>
    <w:rsid w:val="000D4395"/>
    <w:rsid w:val="000D645B"/>
    <w:rsid w:val="000E0B45"/>
    <w:rsid w:val="000E2C96"/>
    <w:rsid w:val="000E47F3"/>
    <w:rsid w:val="000E7115"/>
    <w:rsid w:val="000E7D67"/>
    <w:rsid w:val="000F4013"/>
    <w:rsid w:val="000F5B6B"/>
    <w:rsid w:val="000F6695"/>
    <w:rsid w:val="0010050A"/>
    <w:rsid w:val="0010392C"/>
    <w:rsid w:val="001062FF"/>
    <w:rsid w:val="0013075F"/>
    <w:rsid w:val="00134E7C"/>
    <w:rsid w:val="00136DD1"/>
    <w:rsid w:val="0013799F"/>
    <w:rsid w:val="00140D90"/>
    <w:rsid w:val="001429B5"/>
    <w:rsid w:val="001440EB"/>
    <w:rsid w:val="00145764"/>
    <w:rsid w:val="00146BF4"/>
    <w:rsid w:val="001549B4"/>
    <w:rsid w:val="0016112D"/>
    <w:rsid w:val="00166412"/>
    <w:rsid w:val="00171B73"/>
    <w:rsid w:val="00172A7E"/>
    <w:rsid w:val="00173BA5"/>
    <w:rsid w:val="00176E58"/>
    <w:rsid w:val="00180AFD"/>
    <w:rsid w:val="001829DC"/>
    <w:rsid w:val="001857C3"/>
    <w:rsid w:val="001911F2"/>
    <w:rsid w:val="0019356C"/>
    <w:rsid w:val="001938F3"/>
    <w:rsid w:val="001A2F46"/>
    <w:rsid w:val="001A665F"/>
    <w:rsid w:val="001A7BFD"/>
    <w:rsid w:val="001B16E5"/>
    <w:rsid w:val="001B6A9F"/>
    <w:rsid w:val="001B7270"/>
    <w:rsid w:val="001B7430"/>
    <w:rsid w:val="001C046D"/>
    <w:rsid w:val="001C06A8"/>
    <w:rsid w:val="001C089A"/>
    <w:rsid w:val="001C260C"/>
    <w:rsid w:val="001C63BF"/>
    <w:rsid w:val="001C7C43"/>
    <w:rsid w:val="001D2E54"/>
    <w:rsid w:val="001D2E9A"/>
    <w:rsid w:val="001D3E71"/>
    <w:rsid w:val="001D4D45"/>
    <w:rsid w:val="001E232A"/>
    <w:rsid w:val="001E5C67"/>
    <w:rsid w:val="001E7C54"/>
    <w:rsid w:val="001F1A27"/>
    <w:rsid w:val="0020616A"/>
    <w:rsid w:val="002104CA"/>
    <w:rsid w:val="00212D9F"/>
    <w:rsid w:val="00216FCB"/>
    <w:rsid w:val="00221FE0"/>
    <w:rsid w:val="0022721A"/>
    <w:rsid w:val="00230168"/>
    <w:rsid w:val="00230836"/>
    <w:rsid w:val="00230E58"/>
    <w:rsid w:val="002312EB"/>
    <w:rsid w:val="00231E59"/>
    <w:rsid w:val="00233E3D"/>
    <w:rsid w:val="00240DA9"/>
    <w:rsid w:val="0024295F"/>
    <w:rsid w:val="00247E92"/>
    <w:rsid w:val="00251388"/>
    <w:rsid w:val="00251E16"/>
    <w:rsid w:val="00257714"/>
    <w:rsid w:val="00257C5B"/>
    <w:rsid w:val="00261FBB"/>
    <w:rsid w:val="00262941"/>
    <w:rsid w:val="00264F53"/>
    <w:rsid w:val="002713AF"/>
    <w:rsid w:val="00272118"/>
    <w:rsid w:val="00272398"/>
    <w:rsid w:val="00274B80"/>
    <w:rsid w:val="002756BD"/>
    <w:rsid w:val="0028492D"/>
    <w:rsid w:val="00285F0E"/>
    <w:rsid w:val="00287932"/>
    <w:rsid w:val="002919FE"/>
    <w:rsid w:val="002930D0"/>
    <w:rsid w:val="00296B83"/>
    <w:rsid w:val="002971FF"/>
    <w:rsid w:val="002A08DA"/>
    <w:rsid w:val="002A0E44"/>
    <w:rsid w:val="002A29D9"/>
    <w:rsid w:val="002A665A"/>
    <w:rsid w:val="002B06E8"/>
    <w:rsid w:val="002B0ED9"/>
    <w:rsid w:val="002B396C"/>
    <w:rsid w:val="002B465F"/>
    <w:rsid w:val="002C4639"/>
    <w:rsid w:val="002C57BB"/>
    <w:rsid w:val="002C60ED"/>
    <w:rsid w:val="002C67E6"/>
    <w:rsid w:val="002C77CB"/>
    <w:rsid w:val="002D01DA"/>
    <w:rsid w:val="002D1D93"/>
    <w:rsid w:val="002D7B4F"/>
    <w:rsid w:val="002E57C0"/>
    <w:rsid w:val="002F01BA"/>
    <w:rsid w:val="002F4473"/>
    <w:rsid w:val="00305721"/>
    <w:rsid w:val="00307B13"/>
    <w:rsid w:val="00311CD6"/>
    <w:rsid w:val="00313740"/>
    <w:rsid w:val="00313E8F"/>
    <w:rsid w:val="00317DAD"/>
    <w:rsid w:val="00327094"/>
    <w:rsid w:val="003274FA"/>
    <w:rsid w:val="003348D4"/>
    <w:rsid w:val="0033684F"/>
    <w:rsid w:val="00336DB0"/>
    <w:rsid w:val="003409CE"/>
    <w:rsid w:val="00342647"/>
    <w:rsid w:val="00342798"/>
    <w:rsid w:val="00357AC2"/>
    <w:rsid w:val="003613A5"/>
    <w:rsid w:val="00367A8D"/>
    <w:rsid w:val="00372C04"/>
    <w:rsid w:val="00372EDB"/>
    <w:rsid w:val="00381B60"/>
    <w:rsid w:val="003873BB"/>
    <w:rsid w:val="00392DF1"/>
    <w:rsid w:val="00393969"/>
    <w:rsid w:val="003A3BBE"/>
    <w:rsid w:val="003A3D80"/>
    <w:rsid w:val="003A596D"/>
    <w:rsid w:val="003A6824"/>
    <w:rsid w:val="003A7123"/>
    <w:rsid w:val="003A7464"/>
    <w:rsid w:val="003A7645"/>
    <w:rsid w:val="003B3796"/>
    <w:rsid w:val="003B688C"/>
    <w:rsid w:val="003C3F25"/>
    <w:rsid w:val="003C5087"/>
    <w:rsid w:val="003C6527"/>
    <w:rsid w:val="003C7485"/>
    <w:rsid w:val="003D0E0E"/>
    <w:rsid w:val="003D2609"/>
    <w:rsid w:val="003D785F"/>
    <w:rsid w:val="003E2FDA"/>
    <w:rsid w:val="003E4034"/>
    <w:rsid w:val="003E78D3"/>
    <w:rsid w:val="003E78FA"/>
    <w:rsid w:val="003F2B10"/>
    <w:rsid w:val="003F487B"/>
    <w:rsid w:val="003F6D6C"/>
    <w:rsid w:val="00400E78"/>
    <w:rsid w:val="00401F2C"/>
    <w:rsid w:val="00402007"/>
    <w:rsid w:val="00402279"/>
    <w:rsid w:val="00406DCA"/>
    <w:rsid w:val="00407638"/>
    <w:rsid w:val="004077CA"/>
    <w:rsid w:val="004079FC"/>
    <w:rsid w:val="00412067"/>
    <w:rsid w:val="004125F8"/>
    <w:rsid w:val="0041763E"/>
    <w:rsid w:val="00417D70"/>
    <w:rsid w:val="00432CA4"/>
    <w:rsid w:val="00433190"/>
    <w:rsid w:val="00437C77"/>
    <w:rsid w:val="00440787"/>
    <w:rsid w:val="0044236F"/>
    <w:rsid w:val="00442830"/>
    <w:rsid w:val="00442A9C"/>
    <w:rsid w:val="004443C9"/>
    <w:rsid w:val="004467A1"/>
    <w:rsid w:val="004526FB"/>
    <w:rsid w:val="00455567"/>
    <w:rsid w:val="00456CDB"/>
    <w:rsid w:val="004725B8"/>
    <w:rsid w:val="0047500B"/>
    <w:rsid w:val="004777AF"/>
    <w:rsid w:val="0048515E"/>
    <w:rsid w:val="00485F45"/>
    <w:rsid w:val="0048786E"/>
    <w:rsid w:val="004916ED"/>
    <w:rsid w:val="00492112"/>
    <w:rsid w:val="00494FB9"/>
    <w:rsid w:val="004A3D76"/>
    <w:rsid w:val="004A4802"/>
    <w:rsid w:val="004A679C"/>
    <w:rsid w:val="004B02F6"/>
    <w:rsid w:val="004B06F2"/>
    <w:rsid w:val="004B2369"/>
    <w:rsid w:val="004B7EF5"/>
    <w:rsid w:val="004C4AAA"/>
    <w:rsid w:val="004C739E"/>
    <w:rsid w:val="004C7635"/>
    <w:rsid w:val="004D5774"/>
    <w:rsid w:val="004D7A16"/>
    <w:rsid w:val="004E3C2F"/>
    <w:rsid w:val="004F54EE"/>
    <w:rsid w:val="004F5A3D"/>
    <w:rsid w:val="004F5F90"/>
    <w:rsid w:val="004F7DDE"/>
    <w:rsid w:val="004F7E34"/>
    <w:rsid w:val="00505CB5"/>
    <w:rsid w:val="005062E2"/>
    <w:rsid w:val="00506918"/>
    <w:rsid w:val="00506938"/>
    <w:rsid w:val="00510C35"/>
    <w:rsid w:val="00512C32"/>
    <w:rsid w:val="00515752"/>
    <w:rsid w:val="005216F3"/>
    <w:rsid w:val="00527B3F"/>
    <w:rsid w:val="00530BD6"/>
    <w:rsid w:val="005318A2"/>
    <w:rsid w:val="00534707"/>
    <w:rsid w:val="00535F21"/>
    <w:rsid w:val="00537411"/>
    <w:rsid w:val="00541A9D"/>
    <w:rsid w:val="005440F4"/>
    <w:rsid w:val="0054576F"/>
    <w:rsid w:val="00547D00"/>
    <w:rsid w:val="0055628C"/>
    <w:rsid w:val="00557CD1"/>
    <w:rsid w:val="0056040B"/>
    <w:rsid w:val="00561BB5"/>
    <w:rsid w:val="00563190"/>
    <w:rsid w:val="005635A4"/>
    <w:rsid w:val="00565640"/>
    <w:rsid w:val="005659AB"/>
    <w:rsid w:val="005722DD"/>
    <w:rsid w:val="005739A5"/>
    <w:rsid w:val="00575BD6"/>
    <w:rsid w:val="005769AE"/>
    <w:rsid w:val="005773D2"/>
    <w:rsid w:val="005850F5"/>
    <w:rsid w:val="005851B7"/>
    <w:rsid w:val="00586210"/>
    <w:rsid w:val="005921CA"/>
    <w:rsid w:val="00593DF4"/>
    <w:rsid w:val="00596B1E"/>
    <w:rsid w:val="00597364"/>
    <w:rsid w:val="00597FEA"/>
    <w:rsid w:val="005A1598"/>
    <w:rsid w:val="005A3866"/>
    <w:rsid w:val="005B0E53"/>
    <w:rsid w:val="005B65F8"/>
    <w:rsid w:val="005B6A91"/>
    <w:rsid w:val="005C2C89"/>
    <w:rsid w:val="005D1672"/>
    <w:rsid w:val="005D3A6F"/>
    <w:rsid w:val="005E0A5E"/>
    <w:rsid w:val="005E42D9"/>
    <w:rsid w:val="005E66B6"/>
    <w:rsid w:val="005F2508"/>
    <w:rsid w:val="005F44F9"/>
    <w:rsid w:val="00606B89"/>
    <w:rsid w:val="00607A10"/>
    <w:rsid w:val="006109D3"/>
    <w:rsid w:val="00610A0F"/>
    <w:rsid w:val="00614795"/>
    <w:rsid w:val="0061562A"/>
    <w:rsid w:val="00622F9E"/>
    <w:rsid w:val="00623EAA"/>
    <w:rsid w:val="0062472A"/>
    <w:rsid w:val="006249BB"/>
    <w:rsid w:val="006313BE"/>
    <w:rsid w:val="00632587"/>
    <w:rsid w:val="00642184"/>
    <w:rsid w:val="00643A7D"/>
    <w:rsid w:val="00653CAC"/>
    <w:rsid w:val="00655BA0"/>
    <w:rsid w:val="006605FD"/>
    <w:rsid w:val="00660B31"/>
    <w:rsid w:val="00661ABB"/>
    <w:rsid w:val="00667B6B"/>
    <w:rsid w:val="00671EBD"/>
    <w:rsid w:val="006748AA"/>
    <w:rsid w:val="00684CB0"/>
    <w:rsid w:val="00686E20"/>
    <w:rsid w:val="00695736"/>
    <w:rsid w:val="006A1FDF"/>
    <w:rsid w:val="006A2C0B"/>
    <w:rsid w:val="006B3AEA"/>
    <w:rsid w:val="006C6618"/>
    <w:rsid w:val="006D111A"/>
    <w:rsid w:val="006D2251"/>
    <w:rsid w:val="006D7506"/>
    <w:rsid w:val="006D7733"/>
    <w:rsid w:val="006E0C6D"/>
    <w:rsid w:val="006E1CBC"/>
    <w:rsid w:val="006E1DED"/>
    <w:rsid w:val="006E2ED9"/>
    <w:rsid w:val="006E3B6C"/>
    <w:rsid w:val="006E4271"/>
    <w:rsid w:val="006F4085"/>
    <w:rsid w:val="006F40A1"/>
    <w:rsid w:val="006F6905"/>
    <w:rsid w:val="007016C2"/>
    <w:rsid w:val="00703807"/>
    <w:rsid w:val="00703FE9"/>
    <w:rsid w:val="00705E7A"/>
    <w:rsid w:val="00706B7D"/>
    <w:rsid w:val="00710112"/>
    <w:rsid w:val="00711288"/>
    <w:rsid w:val="007119A9"/>
    <w:rsid w:val="00714113"/>
    <w:rsid w:val="00716211"/>
    <w:rsid w:val="00716741"/>
    <w:rsid w:val="007231C1"/>
    <w:rsid w:val="00723F71"/>
    <w:rsid w:val="00726012"/>
    <w:rsid w:val="007269D0"/>
    <w:rsid w:val="0072708D"/>
    <w:rsid w:val="00727628"/>
    <w:rsid w:val="00731E19"/>
    <w:rsid w:val="00735F44"/>
    <w:rsid w:val="00745596"/>
    <w:rsid w:val="00746FD2"/>
    <w:rsid w:val="00752CCC"/>
    <w:rsid w:val="0075339A"/>
    <w:rsid w:val="00753A2E"/>
    <w:rsid w:val="0075741E"/>
    <w:rsid w:val="00766152"/>
    <w:rsid w:val="00770C1D"/>
    <w:rsid w:val="00774E65"/>
    <w:rsid w:val="007769DB"/>
    <w:rsid w:val="0078374D"/>
    <w:rsid w:val="00785B1C"/>
    <w:rsid w:val="00791AD4"/>
    <w:rsid w:val="007925F0"/>
    <w:rsid w:val="00797203"/>
    <w:rsid w:val="007A1423"/>
    <w:rsid w:val="007A3BCE"/>
    <w:rsid w:val="007A4A84"/>
    <w:rsid w:val="007A4F17"/>
    <w:rsid w:val="007B4F24"/>
    <w:rsid w:val="007B6369"/>
    <w:rsid w:val="007C3503"/>
    <w:rsid w:val="007C38A4"/>
    <w:rsid w:val="007C68D7"/>
    <w:rsid w:val="007D0B5D"/>
    <w:rsid w:val="007E04AA"/>
    <w:rsid w:val="007E2EC6"/>
    <w:rsid w:val="007E7661"/>
    <w:rsid w:val="007E7EC0"/>
    <w:rsid w:val="007F012A"/>
    <w:rsid w:val="007F3F42"/>
    <w:rsid w:val="007F5AC7"/>
    <w:rsid w:val="007F60B3"/>
    <w:rsid w:val="007F60E3"/>
    <w:rsid w:val="007F716F"/>
    <w:rsid w:val="00800C66"/>
    <w:rsid w:val="00801D58"/>
    <w:rsid w:val="00805CE3"/>
    <w:rsid w:val="00810A9B"/>
    <w:rsid w:val="008111AC"/>
    <w:rsid w:val="00820060"/>
    <w:rsid w:val="00820391"/>
    <w:rsid w:val="00820681"/>
    <w:rsid w:val="0082147E"/>
    <w:rsid w:val="00822088"/>
    <w:rsid w:val="00825B2A"/>
    <w:rsid w:val="008305DE"/>
    <w:rsid w:val="008320FA"/>
    <w:rsid w:val="00834440"/>
    <w:rsid w:val="0083539F"/>
    <w:rsid w:val="0083591C"/>
    <w:rsid w:val="00837B07"/>
    <w:rsid w:val="00841265"/>
    <w:rsid w:val="00842CF0"/>
    <w:rsid w:val="00845145"/>
    <w:rsid w:val="0085353E"/>
    <w:rsid w:val="008544C3"/>
    <w:rsid w:val="0085475B"/>
    <w:rsid w:val="00856506"/>
    <w:rsid w:val="0085684C"/>
    <w:rsid w:val="00856B8A"/>
    <w:rsid w:val="0085757E"/>
    <w:rsid w:val="00857937"/>
    <w:rsid w:val="00857B81"/>
    <w:rsid w:val="00861CB7"/>
    <w:rsid w:val="008710D0"/>
    <w:rsid w:val="00882ECA"/>
    <w:rsid w:val="00883FAF"/>
    <w:rsid w:val="008844F2"/>
    <w:rsid w:val="00891FD1"/>
    <w:rsid w:val="00893254"/>
    <w:rsid w:val="008A0840"/>
    <w:rsid w:val="008A16A9"/>
    <w:rsid w:val="008A3781"/>
    <w:rsid w:val="008A496D"/>
    <w:rsid w:val="008A497F"/>
    <w:rsid w:val="008A683C"/>
    <w:rsid w:val="008A6F9A"/>
    <w:rsid w:val="008B0528"/>
    <w:rsid w:val="008B10CD"/>
    <w:rsid w:val="008C00C9"/>
    <w:rsid w:val="008C42AB"/>
    <w:rsid w:val="008C59C3"/>
    <w:rsid w:val="008D2C9E"/>
    <w:rsid w:val="008E1AE7"/>
    <w:rsid w:val="008E23BE"/>
    <w:rsid w:val="008E3BD2"/>
    <w:rsid w:val="008E4C00"/>
    <w:rsid w:val="008E4FD3"/>
    <w:rsid w:val="008E6E9A"/>
    <w:rsid w:val="008E7745"/>
    <w:rsid w:val="008F11E7"/>
    <w:rsid w:val="008F63F7"/>
    <w:rsid w:val="00902535"/>
    <w:rsid w:val="00903BDF"/>
    <w:rsid w:val="009056AB"/>
    <w:rsid w:val="00906572"/>
    <w:rsid w:val="00912552"/>
    <w:rsid w:val="0091499E"/>
    <w:rsid w:val="00915B3D"/>
    <w:rsid w:val="009169B7"/>
    <w:rsid w:val="0092202F"/>
    <w:rsid w:val="00925BA1"/>
    <w:rsid w:val="00926030"/>
    <w:rsid w:val="00931A87"/>
    <w:rsid w:val="009334B1"/>
    <w:rsid w:val="00933BCE"/>
    <w:rsid w:val="00937173"/>
    <w:rsid w:val="009400FC"/>
    <w:rsid w:val="009508A4"/>
    <w:rsid w:val="009525A2"/>
    <w:rsid w:val="009529F8"/>
    <w:rsid w:val="00952FE9"/>
    <w:rsid w:val="00953114"/>
    <w:rsid w:val="00954503"/>
    <w:rsid w:val="0095615E"/>
    <w:rsid w:val="00957977"/>
    <w:rsid w:val="00962015"/>
    <w:rsid w:val="009637C3"/>
    <w:rsid w:val="00972601"/>
    <w:rsid w:val="00974DD3"/>
    <w:rsid w:val="009750C8"/>
    <w:rsid w:val="0099100F"/>
    <w:rsid w:val="00991D3D"/>
    <w:rsid w:val="0099398D"/>
    <w:rsid w:val="009B1EB8"/>
    <w:rsid w:val="009B670D"/>
    <w:rsid w:val="009C0990"/>
    <w:rsid w:val="009C4646"/>
    <w:rsid w:val="009C6688"/>
    <w:rsid w:val="009C6C60"/>
    <w:rsid w:val="009D0CB3"/>
    <w:rsid w:val="009D2388"/>
    <w:rsid w:val="009D4645"/>
    <w:rsid w:val="009D4F95"/>
    <w:rsid w:val="009D72DA"/>
    <w:rsid w:val="009E281B"/>
    <w:rsid w:val="009E35F6"/>
    <w:rsid w:val="009E6A26"/>
    <w:rsid w:val="009F03C9"/>
    <w:rsid w:val="009F106A"/>
    <w:rsid w:val="009F25AA"/>
    <w:rsid w:val="009F3299"/>
    <w:rsid w:val="009F586D"/>
    <w:rsid w:val="00A00E88"/>
    <w:rsid w:val="00A00ED7"/>
    <w:rsid w:val="00A02A23"/>
    <w:rsid w:val="00A03173"/>
    <w:rsid w:val="00A04C2A"/>
    <w:rsid w:val="00A06403"/>
    <w:rsid w:val="00A1253B"/>
    <w:rsid w:val="00A13BA8"/>
    <w:rsid w:val="00A14242"/>
    <w:rsid w:val="00A177DA"/>
    <w:rsid w:val="00A17D7D"/>
    <w:rsid w:val="00A253B2"/>
    <w:rsid w:val="00A26F7F"/>
    <w:rsid w:val="00A34F0C"/>
    <w:rsid w:val="00A35588"/>
    <w:rsid w:val="00A464E6"/>
    <w:rsid w:val="00A502D1"/>
    <w:rsid w:val="00A53DCA"/>
    <w:rsid w:val="00A558BB"/>
    <w:rsid w:val="00A57129"/>
    <w:rsid w:val="00A60AF5"/>
    <w:rsid w:val="00A636E2"/>
    <w:rsid w:val="00A638DB"/>
    <w:rsid w:val="00A653F1"/>
    <w:rsid w:val="00A71E2D"/>
    <w:rsid w:val="00A75148"/>
    <w:rsid w:val="00A75CAD"/>
    <w:rsid w:val="00A806E5"/>
    <w:rsid w:val="00A82C3A"/>
    <w:rsid w:val="00A97442"/>
    <w:rsid w:val="00A97E68"/>
    <w:rsid w:val="00AA2697"/>
    <w:rsid w:val="00AA2BE3"/>
    <w:rsid w:val="00AA5DB9"/>
    <w:rsid w:val="00AA7E49"/>
    <w:rsid w:val="00AB00B8"/>
    <w:rsid w:val="00AB049A"/>
    <w:rsid w:val="00AB0626"/>
    <w:rsid w:val="00AB7147"/>
    <w:rsid w:val="00AB7D34"/>
    <w:rsid w:val="00AC080F"/>
    <w:rsid w:val="00AC19B8"/>
    <w:rsid w:val="00AC68CC"/>
    <w:rsid w:val="00AC6A69"/>
    <w:rsid w:val="00AD16B3"/>
    <w:rsid w:val="00AD3306"/>
    <w:rsid w:val="00AD458D"/>
    <w:rsid w:val="00AD5908"/>
    <w:rsid w:val="00AF27E1"/>
    <w:rsid w:val="00AF69CA"/>
    <w:rsid w:val="00B03F29"/>
    <w:rsid w:val="00B1142C"/>
    <w:rsid w:val="00B16E39"/>
    <w:rsid w:val="00B174AB"/>
    <w:rsid w:val="00B301AF"/>
    <w:rsid w:val="00B30BE1"/>
    <w:rsid w:val="00B36D71"/>
    <w:rsid w:val="00B42BBA"/>
    <w:rsid w:val="00B43EBD"/>
    <w:rsid w:val="00B5072F"/>
    <w:rsid w:val="00B50E84"/>
    <w:rsid w:val="00B55572"/>
    <w:rsid w:val="00B5602E"/>
    <w:rsid w:val="00B6234D"/>
    <w:rsid w:val="00B65732"/>
    <w:rsid w:val="00B671BE"/>
    <w:rsid w:val="00B674EB"/>
    <w:rsid w:val="00B715E2"/>
    <w:rsid w:val="00B7267A"/>
    <w:rsid w:val="00BA34B1"/>
    <w:rsid w:val="00BB402D"/>
    <w:rsid w:val="00BB73B0"/>
    <w:rsid w:val="00BC0FA7"/>
    <w:rsid w:val="00BC3F0D"/>
    <w:rsid w:val="00BC4BB4"/>
    <w:rsid w:val="00BC6102"/>
    <w:rsid w:val="00BC7F18"/>
    <w:rsid w:val="00BD17F2"/>
    <w:rsid w:val="00BD2DEA"/>
    <w:rsid w:val="00BD4BA5"/>
    <w:rsid w:val="00BD63C4"/>
    <w:rsid w:val="00BE08D3"/>
    <w:rsid w:val="00BE2868"/>
    <w:rsid w:val="00BE3B25"/>
    <w:rsid w:val="00BE7440"/>
    <w:rsid w:val="00BF26F0"/>
    <w:rsid w:val="00BF31E2"/>
    <w:rsid w:val="00BF334C"/>
    <w:rsid w:val="00C022B3"/>
    <w:rsid w:val="00C0297D"/>
    <w:rsid w:val="00C03313"/>
    <w:rsid w:val="00C1319C"/>
    <w:rsid w:val="00C137E3"/>
    <w:rsid w:val="00C26FA0"/>
    <w:rsid w:val="00C3164A"/>
    <w:rsid w:val="00C335E2"/>
    <w:rsid w:val="00C3609F"/>
    <w:rsid w:val="00C40FA0"/>
    <w:rsid w:val="00C471ED"/>
    <w:rsid w:val="00C527EA"/>
    <w:rsid w:val="00C600F2"/>
    <w:rsid w:val="00C60275"/>
    <w:rsid w:val="00C65563"/>
    <w:rsid w:val="00C65621"/>
    <w:rsid w:val="00C72505"/>
    <w:rsid w:val="00C73D29"/>
    <w:rsid w:val="00C74B51"/>
    <w:rsid w:val="00C75A0A"/>
    <w:rsid w:val="00C84650"/>
    <w:rsid w:val="00C858DE"/>
    <w:rsid w:val="00C94C6A"/>
    <w:rsid w:val="00C95AEE"/>
    <w:rsid w:val="00C96FC3"/>
    <w:rsid w:val="00CA0296"/>
    <w:rsid w:val="00CA5A8C"/>
    <w:rsid w:val="00CA73C1"/>
    <w:rsid w:val="00CB0E2E"/>
    <w:rsid w:val="00CC1D42"/>
    <w:rsid w:val="00CC20A7"/>
    <w:rsid w:val="00CC416D"/>
    <w:rsid w:val="00CC4BD8"/>
    <w:rsid w:val="00CC7D2C"/>
    <w:rsid w:val="00CD05E9"/>
    <w:rsid w:val="00CD595E"/>
    <w:rsid w:val="00CF6187"/>
    <w:rsid w:val="00D00DBC"/>
    <w:rsid w:val="00D04011"/>
    <w:rsid w:val="00D05448"/>
    <w:rsid w:val="00D11484"/>
    <w:rsid w:val="00D147B3"/>
    <w:rsid w:val="00D263CF"/>
    <w:rsid w:val="00D40418"/>
    <w:rsid w:val="00D40423"/>
    <w:rsid w:val="00D441B5"/>
    <w:rsid w:val="00D45927"/>
    <w:rsid w:val="00D4603A"/>
    <w:rsid w:val="00D4691A"/>
    <w:rsid w:val="00D501B7"/>
    <w:rsid w:val="00D52A1B"/>
    <w:rsid w:val="00D55A91"/>
    <w:rsid w:val="00D56A8D"/>
    <w:rsid w:val="00D75D55"/>
    <w:rsid w:val="00D80390"/>
    <w:rsid w:val="00D805BF"/>
    <w:rsid w:val="00D87910"/>
    <w:rsid w:val="00D950D2"/>
    <w:rsid w:val="00DA4785"/>
    <w:rsid w:val="00DA5405"/>
    <w:rsid w:val="00DA64A0"/>
    <w:rsid w:val="00DA6D12"/>
    <w:rsid w:val="00DB003A"/>
    <w:rsid w:val="00DB12CB"/>
    <w:rsid w:val="00DB39CA"/>
    <w:rsid w:val="00DB5CA3"/>
    <w:rsid w:val="00DC0B6E"/>
    <w:rsid w:val="00DC5DC3"/>
    <w:rsid w:val="00DC6A62"/>
    <w:rsid w:val="00DC790F"/>
    <w:rsid w:val="00DC7D17"/>
    <w:rsid w:val="00DD36EE"/>
    <w:rsid w:val="00DD43F8"/>
    <w:rsid w:val="00DE17A3"/>
    <w:rsid w:val="00DE4AEA"/>
    <w:rsid w:val="00DE75DF"/>
    <w:rsid w:val="00DE7856"/>
    <w:rsid w:val="00DF01F9"/>
    <w:rsid w:val="00DF0A2C"/>
    <w:rsid w:val="00E004CF"/>
    <w:rsid w:val="00E005B7"/>
    <w:rsid w:val="00E06FCD"/>
    <w:rsid w:val="00E076F7"/>
    <w:rsid w:val="00E07E84"/>
    <w:rsid w:val="00E100B6"/>
    <w:rsid w:val="00E10879"/>
    <w:rsid w:val="00E132A3"/>
    <w:rsid w:val="00E16790"/>
    <w:rsid w:val="00E21598"/>
    <w:rsid w:val="00E334D6"/>
    <w:rsid w:val="00E33A14"/>
    <w:rsid w:val="00E35AE1"/>
    <w:rsid w:val="00E37B3E"/>
    <w:rsid w:val="00E42333"/>
    <w:rsid w:val="00E44983"/>
    <w:rsid w:val="00E46032"/>
    <w:rsid w:val="00E5078D"/>
    <w:rsid w:val="00E57635"/>
    <w:rsid w:val="00E6671D"/>
    <w:rsid w:val="00E70E00"/>
    <w:rsid w:val="00E73310"/>
    <w:rsid w:val="00E73A2A"/>
    <w:rsid w:val="00E74B20"/>
    <w:rsid w:val="00E76FC0"/>
    <w:rsid w:val="00E8272D"/>
    <w:rsid w:val="00E90101"/>
    <w:rsid w:val="00E94A50"/>
    <w:rsid w:val="00E95DB4"/>
    <w:rsid w:val="00EA0F10"/>
    <w:rsid w:val="00EB1162"/>
    <w:rsid w:val="00EB2598"/>
    <w:rsid w:val="00EB3A7C"/>
    <w:rsid w:val="00EB514A"/>
    <w:rsid w:val="00EC2129"/>
    <w:rsid w:val="00EC3249"/>
    <w:rsid w:val="00ED1140"/>
    <w:rsid w:val="00ED2B87"/>
    <w:rsid w:val="00ED424A"/>
    <w:rsid w:val="00ED497B"/>
    <w:rsid w:val="00ED4B9E"/>
    <w:rsid w:val="00ED56BF"/>
    <w:rsid w:val="00EE5F7F"/>
    <w:rsid w:val="00EF674D"/>
    <w:rsid w:val="00F012ED"/>
    <w:rsid w:val="00F01DC9"/>
    <w:rsid w:val="00F0316C"/>
    <w:rsid w:val="00F03F10"/>
    <w:rsid w:val="00F075CB"/>
    <w:rsid w:val="00F10243"/>
    <w:rsid w:val="00F1243D"/>
    <w:rsid w:val="00F12E40"/>
    <w:rsid w:val="00F169EF"/>
    <w:rsid w:val="00F25D56"/>
    <w:rsid w:val="00F32C5F"/>
    <w:rsid w:val="00F3786A"/>
    <w:rsid w:val="00F5202D"/>
    <w:rsid w:val="00F60F38"/>
    <w:rsid w:val="00F61930"/>
    <w:rsid w:val="00F71618"/>
    <w:rsid w:val="00F71E30"/>
    <w:rsid w:val="00F7207E"/>
    <w:rsid w:val="00F74947"/>
    <w:rsid w:val="00F8011A"/>
    <w:rsid w:val="00F83470"/>
    <w:rsid w:val="00F837CE"/>
    <w:rsid w:val="00F865EF"/>
    <w:rsid w:val="00F906B2"/>
    <w:rsid w:val="00F937B9"/>
    <w:rsid w:val="00F93E4F"/>
    <w:rsid w:val="00FA2F22"/>
    <w:rsid w:val="00FA5A2C"/>
    <w:rsid w:val="00FA7BDD"/>
    <w:rsid w:val="00FB1353"/>
    <w:rsid w:val="00FC0591"/>
    <w:rsid w:val="00FC1AE4"/>
    <w:rsid w:val="00FC1E99"/>
    <w:rsid w:val="00FC297C"/>
    <w:rsid w:val="00FC61A9"/>
    <w:rsid w:val="00FD0B44"/>
    <w:rsid w:val="00FD3A0C"/>
    <w:rsid w:val="00FD5A2E"/>
    <w:rsid w:val="00FD6117"/>
    <w:rsid w:val="00FE1B3C"/>
    <w:rsid w:val="00FE498F"/>
    <w:rsid w:val="00FE4A22"/>
    <w:rsid w:val="00FE6596"/>
    <w:rsid w:val="00FE70DB"/>
    <w:rsid w:val="00FF2B79"/>
    <w:rsid w:val="00FF2F36"/>
    <w:rsid w:val="00FF571D"/>
    <w:rsid w:val="00FF5CEE"/>
    <w:rsid w:val="00FF7C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8DCCC"/>
  <w15:docId w15:val="{2EB25793-7643-4E51-A8B6-1D9218A58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297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E0C6D"/>
    <w:pPr>
      <w:spacing w:after="0" w:line="240" w:lineRule="auto"/>
    </w:pPr>
  </w:style>
  <w:style w:type="character" w:styleId="Hyperlink">
    <w:name w:val="Hyperlink"/>
    <w:basedOn w:val="DefaultParagraphFont"/>
    <w:uiPriority w:val="99"/>
    <w:unhideWhenUsed/>
    <w:rsid w:val="00FD3A0C"/>
    <w:rPr>
      <w:color w:val="0000FF" w:themeColor="hyperlink"/>
      <w:u w:val="single"/>
    </w:rPr>
  </w:style>
  <w:style w:type="paragraph" w:styleId="ListParagraph">
    <w:name w:val="List Paragraph"/>
    <w:basedOn w:val="Normal"/>
    <w:uiPriority w:val="34"/>
    <w:qFormat/>
    <w:rsid w:val="002E57C0"/>
    <w:pPr>
      <w:ind w:left="720"/>
      <w:contextualSpacing/>
    </w:pPr>
  </w:style>
  <w:style w:type="character" w:customStyle="1" w:styleId="apple-converted-space">
    <w:name w:val="apple-converted-space"/>
    <w:basedOn w:val="DefaultParagraphFont"/>
    <w:rsid w:val="00BC3F0D"/>
  </w:style>
  <w:style w:type="paragraph" w:styleId="NormalWeb">
    <w:name w:val="Normal (Web)"/>
    <w:basedOn w:val="Normal"/>
    <w:uiPriority w:val="99"/>
    <w:unhideWhenUsed/>
    <w:rsid w:val="00C96FC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3C652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7F0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012A"/>
  </w:style>
  <w:style w:type="paragraph" w:styleId="Footer">
    <w:name w:val="footer"/>
    <w:basedOn w:val="Normal"/>
    <w:link w:val="FooterChar"/>
    <w:uiPriority w:val="99"/>
    <w:unhideWhenUsed/>
    <w:rsid w:val="007F0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012A"/>
  </w:style>
  <w:style w:type="table" w:styleId="TableGrid">
    <w:name w:val="Table Grid"/>
    <w:basedOn w:val="TableNormal"/>
    <w:uiPriority w:val="59"/>
    <w:rsid w:val="00643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47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762"/>
    <w:rPr>
      <w:rFonts w:ascii="Segoe UI" w:hAnsi="Segoe UI" w:cs="Segoe UI"/>
      <w:sz w:val="18"/>
      <w:szCs w:val="18"/>
    </w:rPr>
  </w:style>
  <w:style w:type="character" w:styleId="Strong">
    <w:name w:val="Strong"/>
    <w:basedOn w:val="DefaultParagraphFont"/>
    <w:uiPriority w:val="22"/>
    <w:qFormat/>
    <w:rsid w:val="002A0E44"/>
    <w:rPr>
      <w:b/>
      <w:bCs/>
    </w:rPr>
  </w:style>
  <w:style w:type="character" w:styleId="UnresolvedMention">
    <w:name w:val="Unresolved Mention"/>
    <w:basedOn w:val="DefaultParagraphFont"/>
    <w:uiPriority w:val="99"/>
    <w:semiHidden/>
    <w:unhideWhenUsed/>
    <w:rsid w:val="008111AC"/>
    <w:rPr>
      <w:color w:val="605E5C"/>
      <w:shd w:val="clear" w:color="auto" w:fill="E1DFDD"/>
    </w:rPr>
  </w:style>
  <w:style w:type="paragraph" w:styleId="PlainText">
    <w:name w:val="Plain Text"/>
    <w:basedOn w:val="Normal"/>
    <w:link w:val="PlainTextChar"/>
    <w:uiPriority w:val="99"/>
    <w:unhideWhenUsed/>
    <w:rsid w:val="00221FE0"/>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221FE0"/>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8513403">
      <w:bodyDiv w:val="1"/>
      <w:marLeft w:val="0"/>
      <w:marRight w:val="0"/>
      <w:marTop w:val="0"/>
      <w:marBottom w:val="0"/>
      <w:divBdr>
        <w:top w:val="none" w:sz="0" w:space="0" w:color="auto"/>
        <w:left w:val="none" w:sz="0" w:space="0" w:color="auto"/>
        <w:bottom w:val="none" w:sz="0" w:space="0" w:color="auto"/>
        <w:right w:val="none" w:sz="0" w:space="0" w:color="auto"/>
      </w:divBdr>
    </w:div>
    <w:div w:id="828906574">
      <w:bodyDiv w:val="1"/>
      <w:marLeft w:val="0"/>
      <w:marRight w:val="0"/>
      <w:marTop w:val="0"/>
      <w:marBottom w:val="0"/>
      <w:divBdr>
        <w:top w:val="none" w:sz="0" w:space="0" w:color="auto"/>
        <w:left w:val="none" w:sz="0" w:space="0" w:color="auto"/>
        <w:bottom w:val="none" w:sz="0" w:space="0" w:color="auto"/>
        <w:right w:val="none" w:sz="0" w:space="0" w:color="auto"/>
      </w:divBdr>
    </w:div>
    <w:div w:id="844129009">
      <w:bodyDiv w:val="1"/>
      <w:marLeft w:val="0"/>
      <w:marRight w:val="0"/>
      <w:marTop w:val="0"/>
      <w:marBottom w:val="0"/>
      <w:divBdr>
        <w:top w:val="none" w:sz="0" w:space="0" w:color="auto"/>
        <w:left w:val="none" w:sz="0" w:space="0" w:color="auto"/>
        <w:bottom w:val="none" w:sz="0" w:space="0" w:color="auto"/>
        <w:right w:val="none" w:sz="0" w:space="0" w:color="auto"/>
      </w:divBdr>
    </w:div>
    <w:div w:id="857813305">
      <w:bodyDiv w:val="1"/>
      <w:marLeft w:val="0"/>
      <w:marRight w:val="0"/>
      <w:marTop w:val="0"/>
      <w:marBottom w:val="0"/>
      <w:divBdr>
        <w:top w:val="none" w:sz="0" w:space="0" w:color="auto"/>
        <w:left w:val="none" w:sz="0" w:space="0" w:color="auto"/>
        <w:bottom w:val="none" w:sz="0" w:space="0" w:color="auto"/>
        <w:right w:val="none" w:sz="0" w:space="0" w:color="auto"/>
      </w:divBdr>
    </w:div>
    <w:div w:id="940066674">
      <w:bodyDiv w:val="1"/>
      <w:marLeft w:val="0"/>
      <w:marRight w:val="0"/>
      <w:marTop w:val="0"/>
      <w:marBottom w:val="0"/>
      <w:divBdr>
        <w:top w:val="none" w:sz="0" w:space="0" w:color="auto"/>
        <w:left w:val="none" w:sz="0" w:space="0" w:color="auto"/>
        <w:bottom w:val="none" w:sz="0" w:space="0" w:color="auto"/>
        <w:right w:val="none" w:sz="0" w:space="0" w:color="auto"/>
      </w:divBdr>
    </w:div>
    <w:div w:id="1143422504">
      <w:bodyDiv w:val="1"/>
      <w:marLeft w:val="0"/>
      <w:marRight w:val="0"/>
      <w:marTop w:val="0"/>
      <w:marBottom w:val="0"/>
      <w:divBdr>
        <w:top w:val="none" w:sz="0" w:space="0" w:color="auto"/>
        <w:left w:val="none" w:sz="0" w:space="0" w:color="auto"/>
        <w:bottom w:val="none" w:sz="0" w:space="0" w:color="auto"/>
        <w:right w:val="none" w:sz="0" w:space="0" w:color="auto"/>
      </w:divBdr>
    </w:div>
    <w:div w:id="1159342271">
      <w:bodyDiv w:val="1"/>
      <w:marLeft w:val="0"/>
      <w:marRight w:val="0"/>
      <w:marTop w:val="0"/>
      <w:marBottom w:val="0"/>
      <w:divBdr>
        <w:top w:val="none" w:sz="0" w:space="0" w:color="auto"/>
        <w:left w:val="none" w:sz="0" w:space="0" w:color="auto"/>
        <w:bottom w:val="none" w:sz="0" w:space="0" w:color="auto"/>
        <w:right w:val="none" w:sz="0" w:space="0" w:color="auto"/>
      </w:divBdr>
    </w:div>
    <w:div w:id="1781028249">
      <w:bodyDiv w:val="1"/>
      <w:marLeft w:val="0"/>
      <w:marRight w:val="0"/>
      <w:marTop w:val="0"/>
      <w:marBottom w:val="0"/>
      <w:divBdr>
        <w:top w:val="none" w:sz="0" w:space="0" w:color="auto"/>
        <w:left w:val="none" w:sz="0" w:space="0" w:color="auto"/>
        <w:bottom w:val="none" w:sz="0" w:space="0" w:color="auto"/>
        <w:right w:val="none" w:sz="0" w:space="0" w:color="auto"/>
      </w:divBdr>
    </w:div>
    <w:div w:id="1839155555">
      <w:bodyDiv w:val="1"/>
      <w:marLeft w:val="0"/>
      <w:marRight w:val="0"/>
      <w:marTop w:val="0"/>
      <w:marBottom w:val="0"/>
      <w:divBdr>
        <w:top w:val="none" w:sz="0" w:space="0" w:color="auto"/>
        <w:left w:val="none" w:sz="0" w:space="0" w:color="auto"/>
        <w:bottom w:val="none" w:sz="0" w:space="0" w:color="auto"/>
        <w:right w:val="none" w:sz="0" w:space="0" w:color="auto"/>
      </w:divBdr>
    </w:div>
    <w:div w:id="1866091873">
      <w:bodyDiv w:val="1"/>
      <w:marLeft w:val="0"/>
      <w:marRight w:val="0"/>
      <w:marTop w:val="0"/>
      <w:marBottom w:val="0"/>
      <w:divBdr>
        <w:top w:val="none" w:sz="0" w:space="0" w:color="auto"/>
        <w:left w:val="none" w:sz="0" w:space="0" w:color="auto"/>
        <w:bottom w:val="none" w:sz="0" w:space="0" w:color="auto"/>
        <w:right w:val="none" w:sz="0" w:space="0" w:color="auto"/>
      </w:divBdr>
    </w:div>
    <w:div w:id="1898204121">
      <w:bodyDiv w:val="1"/>
      <w:marLeft w:val="0"/>
      <w:marRight w:val="0"/>
      <w:marTop w:val="0"/>
      <w:marBottom w:val="0"/>
      <w:divBdr>
        <w:top w:val="none" w:sz="0" w:space="0" w:color="auto"/>
        <w:left w:val="none" w:sz="0" w:space="0" w:color="auto"/>
        <w:bottom w:val="none" w:sz="0" w:space="0" w:color="auto"/>
        <w:right w:val="none" w:sz="0" w:space="0" w:color="auto"/>
      </w:divBdr>
    </w:div>
    <w:div w:id="1944141999">
      <w:bodyDiv w:val="1"/>
      <w:marLeft w:val="0"/>
      <w:marRight w:val="0"/>
      <w:marTop w:val="0"/>
      <w:marBottom w:val="0"/>
      <w:divBdr>
        <w:top w:val="none" w:sz="0" w:space="0" w:color="auto"/>
        <w:left w:val="none" w:sz="0" w:space="0" w:color="auto"/>
        <w:bottom w:val="none" w:sz="0" w:space="0" w:color="auto"/>
        <w:right w:val="none" w:sz="0" w:space="0" w:color="auto"/>
      </w:divBdr>
    </w:div>
    <w:div w:id="2041856317">
      <w:bodyDiv w:val="1"/>
      <w:marLeft w:val="0"/>
      <w:marRight w:val="0"/>
      <w:marTop w:val="0"/>
      <w:marBottom w:val="0"/>
      <w:divBdr>
        <w:top w:val="none" w:sz="0" w:space="0" w:color="auto"/>
        <w:left w:val="none" w:sz="0" w:space="0" w:color="auto"/>
        <w:bottom w:val="none" w:sz="0" w:space="0" w:color="auto"/>
        <w:right w:val="none" w:sz="0" w:space="0" w:color="auto"/>
      </w:divBdr>
      <w:divsChild>
        <w:div w:id="1167596059">
          <w:marLeft w:val="0"/>
          <w:marRight w:val="0"/>
          <w:marTop w:val="0"/>
          <w:marBottom w:val="0"/>
          <w:divBdr>
            <w:top w:val="none" w:sz="0" w:space="0" w:color="auto"/>
            <w:left w:val="none" w:sz="0" w:space="0" w:color="auto"/>
            <w:bottom w:val="none" w:sz="0" w:space="0" w:color="auto"/>
            <w:right w:val="none" w:sz="0" w:space="0" w:color="auto"/>
          </w:divBdr>
        </w:div>
        <w:div w:id="399138691">
          <w:marLeft w:val="0"/>
          <w:marRight w:val="0"/>
          <w:marTop w:val="0"/>
          <w:marBottom w:val="0"/>
          <w:divBdr>
            <w:top w:val="none" w:sz="0" w:space="0" w:color="auto"/>
            <w:left w:val="none" w:sz="0" w:space="0" w:color="auto"/>
            <w:bottom w:val="none" w:sz="0" w:space="0" w:color="auto"/>
            <w:right w:val="none" w:sz="0" w:space="0" w:color="auto"/>
          </w:divBdr>
        </w:div>
        <w:div w:id="1172181964">
          <w:marLeft w:val="0"/>
          <w:marRight w:val="0"/>
          <w:marTop w:val="0"/>
          <w:marBottom w:val="0"/>
          <w:divBdr>
            <w:top w:val="none" w:sz="0" w:space="0" w:color="auto"/>
            <w:left w:val="none" w:sz="0" w:space="0" w:color="auto"/>
            <w:bottom w:val="none" w:sz="0" w:space="0" w:color="auto"/>
            <w:right w:val="none" w:sz="0" w:space="0" w:color="auto"/>
          </w:divBdr>
        </w:div>
        <w:div w:id="207764120">
          <w:marLeft w:val="0"/>
          <w:marRight w:val="0"/>
          <w:marTop w:val="0"/>
          <w:marBottom w:val="0"/>
          <w:divBdr>
            <w:top w:val="none" w:sz="0" w:space="0" w:color="auto"/>
            <w:left w:val="none" w:sz="0" w:space="0" w:color="auto"/>
            <w:bottom w:val="none" w:sz="0" w:space="0" w:color="auto"/>
            <w:right w:val="none" w:sz="0" w:space="0" w:color="auto"/>
          </w:divBdr>
        </w:div>
        <w:div w:id="1900700176">
          <w:marLeft w:val="0"/>
          <w:marRight w:val="0"/>
          <w:marTop w:val="0"/>
          <w:marBottom w:val="0"/>
          <w:divBdr>
            <w:top w:val="none" w:sz="0" w:space="0" w:color="auto"/>
            <w:left w:val="none" w:sz="0" w:space="0" w:color="auto"/>
            <w:bottom w:val="none" w:sz="0" w:space="0" w:color="auto"/>
            <w:right w:val="none" w:sz="0" w:space="0" w:color="auto"/>
          </w:divBdr>
        </w:div>
        <w:div w:id="751050446">
          <w:marLeft w:val="0"/>
          <w:marRight w:val="0"/>
          <w:marTop w:val="0"/>
          <w:marBottom w:val="0"/>
          <w:divBdr>
            <w:top w:val="none" w:sz="0" w:space="0" w:color="auto"/>
            <w:left w:val="none" w:sz="0" w:space="0" w:color="auto"/>
            <w:bottom w:val="none" w:sz="0" w:space="0" w:color="auto"/>
            <w:right w:val="none" w:sz="0" w:space="0" w:color="auto"/>
          </w:divBdr>
        </w:div>
        <w:div w:id="1320310140">
          <w:marLeft w:val="0"/>
          <w:marRight w:val="0"/>
          <w:marTop w:val="0"/>
          <w:marBottom w:val="0"/>
          <w:divBdr>
            <w:top w:val="none" w:sz="0" w:space="0" w:color="auto"/>
            <w:left w:val="none" w:sz="0" w:space="0" w:color="auto"/>
            <w:bottom w:val="none" w:sz="0" w:space="0" w:color="auto"/>
            <w:right w:val="none" w:sz="0" w:space="0" w:color="auto"/>
          </w:divBdr>
        </w:div>
        <w:div w:id="260534361">
          <w:marLeft w:val="0"/>
          <w:marRight w:val="0"/>
          <w:marTop w:val="0"/>
          <w:marBottom w:val="0"/>
          <w:divBdr>
            <w:top w:val="none" w:sz="0" w:space="0" w:color="auto"/>
            <w:left w:val="none" w:sz="0" w:space="0" w:color="auto"/>
            <w:bottom w:val="none" w:sz="0" w:space="0" w:color="auto"/>
            <w:right w:val="none" w:sz="0" w:space="0" w:color="auto"/>
          </w:divBdr>
        </w:div>
        <w:div w:id="686757195">
          <w:marLeft w:val="0"/>
          <w:marRight w:val="0"/>
          <w:marTop w:val="0"/>
          <w:marBottom w:val="0"/>
          <w:divBdr>
            <w:top w:val="none" w:sz="0" w:space="0" w:color="auto"/>
            <w:left w:val="none" w:sz="0" w:space="0" w:color="auto"/>
            <w:bottom w:val="none" w:sz="0" w:space="0" w:color="auto"/>
            <w:right w:val="none" w:sz="0" w:space="0" w:color="auto"/>
          </w:divBdr>
        </w:div>
      </w:divsChild>
    </w:div>
    <w:div w:id="214408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one.network/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156</TotalTime>
  <Pages>2</Pages>
  <Words>924</Words>
  <Characters>5270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Surlingham Parish Council</cp:lastModifiedBy>
  <cp:revision>12</cp:revision>
  <cp:lastPrinted>2021-11-24T15:29:00Z</cp:lastPrinted>
  <dcterms:created xsi:type="dcterms:W3CDTF">2021-11-18T14:47:00Z</dcterms:created>
  <dcterms:modified xsi:type="dcterms:W3CDTF">2021-11-24T15:33:00Z</dcterms:modified>
</cp:coreProperties>
</file>